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26F4" w14:textId="00D2FA94" w:rsidR="00AA5839" w:rsidRPr="00E00D16" w:rsidRDefault="00744F9F" w:rsidP="00AA5839">
      <w:pPr>
        <w:spacing w:line="240" w:lineRule="auto"/>
        <w:ind w:hanging="90"/>
        <w:jc w:val="center"/>
        <w:rPr>
          <w:rFonts w:ascii="Times New Roman" w:hAnsi="Times New Roman"/>
          <w:b/>
          <w:color w:val="000000"/>
          <w:sz w:val="36"/>
          <w:szCs w:val="36"/>
        </w:rPr>
      </w:pPr>
      <w:r>
        <w:rPr>
          <w:rFonts w:ascii="Times New Roman" w:hAnsi="Times New Roman"/>
          <w:b/>
          <w:color w:val="000000"/>
          <w:sz w:val="36"/>
          <w:szCs w:val="36"/>
        </w:rPr>
        <w:t>S</w:t>
      </w:r>
      <w:r w:rsidR="00AA5839" w:rsidRPr="00E00D16">
        <w:rPr>
          <w:rFonts w:ascii="Times New Roman" w:hAnsi="Times New Roman"/>
          <w:b/>
          <w:color w:val="000000"/>
          <w:sz w:val="36"/>
          <w:szCs w:val="36"/>
        </w:rPr>
        <w:t>RM VALLIAMMAI ENGINEERING COLLEGE</w:t>
      </w:r>
    </w:p>
    <w:p w14:paraId="3CB95148" w14:textId="77777777" w:rsidR="00AA5839" w:rsidRPr="00744F9F" w:rsidRDefault="00AA5839" w:rsidP="00AA5839">
      <w:pPr>
        <w:spacing w:line="240" w:lineRule="auto"/>
        <w:ind w:hanging="90"/>
        <w:jc w:val="center"/>
        <w:rPr>
          <w:rFonts w:ascii="Times New Roman" w:hAnsi="Times New Roman"/>
          <w:bCs/>
          <w:color w:val="000000"/>
          <w:sz w:val="24"/>
          <w:szCs w:val="24"/>
        </w:rPr>
      </w:pPr>
      <w:r w:rsidRPr="00744F9F">
        <w:rPr>
          <w:rFonts w:ascii="Times New Roman" w:hAnsi="Times New Roman"/>
          <w:bCs/>
          <w:color w:val="000000"/>
          <w:sz w:val="24"/>
          <w:szCs w:val="24"/>
        </w:rPr>
        <w:t xml:space="preserve">(An Autonomous Institution) </w:t>
      </w:r>
    </w:p>
    <w:p w14:paraId="2C700D8D" w14:textId="77777777" w:rsidR="00AA5839" w:rsidRPr="00E00D16" w:rsidRDefault="00AA5839" w:rsidP="00AA5839">
      <w:pPr>
        <w:spacing w:line="240" w:lineRule="auto"/>
        <w:ind w:hanging="90"/>
        <w:jc w:val="center"/>
        <w:rPr>
          <w:rFonts w:ascii="Times New Roman" w:hAnsi="Times New Roman"/>
          <w:color w:val="000000"/>
        </w:rPr>
      </w:pPr>
      <w:r w:rsidRPr="00E00D16">
        <w:rPr>
          <w:rFonts w:ascii="Times New Roman" w:hAnsi="Times New Roman"/>
          <w:color w:val="000000"/>
        </w:rPr>
        <w:t>SRM Nagar, Kattankulathur – 603 203</w:t>
      </w:r>
    </w:p>
    <w:p w14:paraId="61C49E41" w14:textId="77777777" w:rsidR="00AA5839" w:rsidRPr="00DA1073" w:rsidRDefault="00AA5839" w:rsidP="00AA5839">
      <w:pPr>
        <w:ind w:hanging="90"/>
        <w:jc w:val="center"/>
        <w:rPr>
          <w:rFonts w:ascii="Times New Roman" w:hAnsi="Times New Roman"/>
          <w:b/>
          <w:color w:val="000000"/>
          <w:sz w:val="8"/>
        </w:rPr>
      </w:pPr>
    </w:p>
    <w:p w14:paraId="4EF8211E" w14:textId="77777777" w:rsidR="00AA5839" w:rsidRPr="00E00D16" w:rsidRDefault="00AA5839" w:rsidP="00AA5839">
      <w:pPr>
        <w:ind w:hanging="90"/>
        <w:jc w:val="center"/>
        <w:rPr>
          <w:rFonts w:ascii="Times New Roman" w:hAnsi="Times New Roman"/>
          <w:b/>
          <w:color w:val="000000"/>
          <w:sz w:val="30"/>
        </w:rPr>
      </w:pPr>
      <w:r w:rsidRPr="00E00D16">
        <w:rPr>
          <w:rFonts w:ascii="Times New Roman" w:hAnsi="Times New Roman"/>
          <w:b/>
          <w:color w:val="000000"/>
          <w:sz w:val="30"/>
        </w:rPr>
        <w:t xml:space="preserve">DEPARTMENT OF </w:t>
      </w:r>
    </w:p>
    <w:p w14:paraId="201B5F41" w14:textId="77777777" w:rsidR="00AA5839" w:rsidRPr="00E00D16" w:rsidRDefault="00AA5839" w:rsidP="00AA5839">
      <w:pPr>
        <w:ind w:hanging="90"/>
        <w:jc w:val="center"/>
        <w:rPr>
          <w:rFonts w:ascii="Times New Roman" w:hAnsi="Times New Roman"/>
          <w:b/>
          <w:color w:val="000000"/>
          <w:sz w:val="30"/>
        </w:rPr>
      </w:pPr>
      <w:r w:rsidRPr="00E00D16">
        <w:rPr>
          <w:rFonts w:ascii="Times New Roman" w:hAnsi="Times New Roman"/>
          <w:b/>
          <w:color w:val="000000"/>
          <w:sz w:val="30"/>
        </w:rPr>
        <w:t>ELECTRONICS AND COMMUNICATION ENGINEERING</w:t>
      </w:r>
    </w:p>
    <w:p w14:paraId="552214E8" w14:textId="77777777" w:rsidR="00AA5839" w:rsidRPr="00DA1073" w:rsidRDefault="00AA5839" w:rsidP="00AA5839">
      <w:pPr>
        <w:ind w:hanging="90"/>
        <w:jc w:val="center"/>
        <w:rPr>
          <w:rFonts w:ascii="Times New Roman" w:hAnsi="Times New Roman"/>
          <w:b/>
          <w:color w:val="000000"/>
          <w:sz w:val="12"/>
          <w:szCs w:val="28"/>
        </w:rPr>
      </w:pPr>
    </w:p>
    <w:p w14:paraId="1788EF63" w14:textId="77777777" w:rsidR="00AA5839" w:rsidRPr="00E00D16" w:rsidRDefault="00AA5839" w:rsidP="00AA5839">
      <w:pPr>
        <w:ind w:hanging="90"/>
        <w:jc w:val="center"/>
        <w:rPr>
          <w:rFonts w:ascii="Times New Roman" w:hAnsi="Times New Roman"/>
          <w:b/>
          <w:color w:val="000000"/>
          <w:sz w:val="28"/>
          <w:szCs w:val="28"/>
        </w:rPr>
      </w:pPr>
      <w:r w:rsidRPr="00E00D16">
        <w:rPr>
          <w:rFonts w:ascii="Times New Roman" w:hAnsi="Times New Roman"/>
          <w:b/>
          <w:color w:val="000000"/>
          <w:sz w:val="28"/>
          <w:szCs w:val="28"/>
        </w:rPr>
        <w:t>QUESTION BANK</w:t>
      </w:r>
    </w:p>
    <w:p w14:paraId="7B545A0A" w14:textId="77777777" w:rsidR="00AA5839" w:rsidRPr="00E00D16" w:rsidRDefault="00AA5839" w:rsidP="00AA5839">
      <w:pPr>
        <w:ind w:hanging="90"/>
        <w:jc w:val="center"/>
        <w:rPr>
          <w:rFonts w:ascii="Times New Roman" w:hAnsi="Times New Roman"/>
          <w:color w:val="000000"/>
          <w:sz w:val="28"/>
          <w:szCs w:val="28"/>
        </w:rPr>
      </w:pPr>
      <w:r w:rsidRPr="00E00D16">
        <w:rPr>
          <w:rFonts w:ascii="Times New Roman" w:hAnsi="Times New Roman"/>
          <w:noProof/>
          <w:color w:val="000000"/>
          <w:sz w:val="28"/>
          <w:szCs w:val="28"/>
          <w:lang w:val="en-IN" w:eastAsia="en-IN"/>
        </w:rPr>
        <w:drawing>
          <wp:inline distT="0" distB="0" distL="0" distR="0" wp14:anchorId="00CB36D8" wp14:editId="0F03AF93">
            <wp:extent cx="2123035" cy="1952625"/>
            <wp:effectExtent l="0" t="0" r="0" b="0"/>
            <wp:docPr id="1" name="Picture 1" descr="\\dsplab01\ECE STAFF_01\Bharath_AK\VEC LOGO\VEC LOGO\VE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plab01\ECE STAFF_01\Bharath_AK\VEC LOGO\VEC LOGO\VEC 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894" cy="1962613"/>
                    </a:xfrm>
                    <a:prstGeom prst="rect">
                      <a:avLst/>
                    </a:prstGeom>
                    <a:noFill/>
                    <a:ln>
                      <a:noFill/>
                    </a:ln>
                  </pic:spPr>
                </pic:pic>
              </a:graphicData>
            </a:graphic>
          </wp:inline>
        </w:drawing>
      </w:r>
    </w:p>
    <w:p w14:paraId="6E0F30DC" w14:textId="77777777" w:rsidR="00AA5839" w:rsidRPr="00E00D16" w:rsidRDefault="00AA5839" w:rsidP="00AA5839">
      <w:pPr>
        <w:ind w:hanging="90"/>
        <w:jc w:val="center"/>
        <w:rPr>
          <w:rFonts w:ascii="Times New Roman" w:hAnsi="Times New Roman"/>
          <w:b/>
          <w:color w:val="000000"/>
          <w:sz w:val="28"/>
          <w:szCs w:val="28"/>
        </w:rPr>
      </w:pPr>
      <w:r w:rsidRPr="00E00D16">
        <w:rPr>
          <w:rFonts w:ascii="Times New Roman" w:hAnsi="Times New Roman"/>
          <w:b/>
          <w:color w:val="000000"/>
          <w:sz w:val="28"/>
          <w:szCs w:val="28"/>
        </w:rPr>
        <w:t>I</w:t>
      </w:r>
      <w:r>
        <w:rPr>
          <w:rFonts w:ascii="Times New Roman" w:hAnsi="Times New Roman"/>
          <w:b/>
          <w:color w:val="000000"/>
          <w:sz w:val="28"/>
          <w:szCs w:val="28"/>
        </w:rPr>
        <w:t>II</w:t>
      </w:r>
      <w:r w:rsidRPr="00E00D16">
        <w:rPr>
          <w:rFonts w:ascii="Times New Roman" w:hAnsi="Times New Roman"/>
          <w:b/>
          <w:color w:val="000000"/>
          <w:sz w:val="28"/>
          <w:szCs w:val="28"/>
        </w:rPr>
        <w:t xml:space="preserve"> SEMESTER</w:t>
      </w:r>
    </w:p>
    <w:p w14:paraId="57D2523E" w14:textId="77777777" w:rsidR="00AA5839" w:rsidRPr="00E00D16" w:rsidRDefault="00AA5839" w:rsidP="00AA5839">
      <w:pPr>
        <w:ind w:hanging="90"/>
        <w:jc w:val="center"/>
        <w:rPr>
          <w:rFonts w:ascii="Times New Roman" w:hAnsi="Times New Roman"/>
          <w:b/>
          <w:color w:val="000000"/>
          <w:sz w:val="28"/>
          <w:szCs w:val="28"/>
        </w:rPr>
      </w:pPr>
      <w:r>
        <w:rPr>
          <w:rFonts w:ascii="Times New Roman" w:hAnsi="Times New Roman"/>
          <w:b/>
          <w:color w:val="000000"/>
          <w:sz w:val="28"/>
          <w:szCs w:val="28"/>
        </w:rPr>
        <w:t>EC3365</w:t>
      </w:r>
      <w:r w:rsidRPr="00E00D16">
        <w:rPr>
          <w:rFonts w:ascii="Times New Roman" w:hAnsi="Times New Roman"/>
          <w:b/>
          <w:color w:val="000000"/>
          <w:sz w:val="28"/>
          <w:szCs w:val="28"/>
        </w:rPr>
        <w:t xml:space="preserve"> - ELECTROMAGNETIC FIELDS</w:t>
      </w:r>
    </w:p>
    <w:p w14:paraId="3AAA0B23" w14:textId="77777777" w:rsidR="00AA5839" w:rsidRDefault="00AA5839" w:rsidP="00AA5839">
      <w:pPr>
        <w:ind w:hanging="90"/>
        <w:jc w:val="center"/>
        <w:rPr>
          <w:rFonts w:ascii="Times New Roman" w:hAnsi="Times New Roman"/>
          <w:b/>
          <w:color w:val="000000"/>
          <w:sz w:val="28"/>
          <w:szCs w:val="28"/>
        </w:rPr>
      </w:pPr>
      <w:r w:rsidRPr="00E00D16">
        <w:rPr>
          <w:rFonts w:ascii="Times New Roman" w:hAnsi="Times New Roman"/>
          <w:b/>
          <w:color w:val="000000"/>
          <w:sz w:val="28"/>
          <w:szCs w:val="28"/>
        </w:rPr>
        <w:t>Regulation – 20</w:t>
      </w:r>
      <w:r>
        <w:rPr>
          <w:rFonts w:ascii="Times New Roman" w:hAnsi="Times New Roman"/>
          <w:b/>
          <w:color w:val="000000"/>
          <w:sz w:val="28"/>
          <w:szCs w:val="28"/>
        </w:rPr>
        <w:t>23</w:t>
      </w:r>
    </w:p>
    <w:p w14:paraId="287A05CC" w14:textId="77777777" w:rsidR="00AA5839" w:rsidRPr="00DA1073" w:rsidRDefault="00AA5839" w:rsidP="00AA5839">
      <w:pPr>
        <w:pStyle w:val="BodyText"/>
        <w:spacing w:before="247"/>
        <w:ind w:left="967" w:right="1051"/>
        <w:jc w:val="center"/>
        <w:rPr>
          <w:b/>
        </w:rPr>
      </w:pPr>
      <w:r w:rsidRPr="00DA1073">
        <w:rPr>
          <w:b/>
        </w:rPr>
        <w:t>(Common to ECE &amp; EEE)</w:t>
      </w:r>
    </w:p>
    <w:p w14:paraId="6C3D32E8" w14:textId="77777777" w:rsidR="00AA5839" w:rsidRPr="00E00D16" w:rsidRDefault="00AA5839" w:rsidP="00AA5839">
      <w:pPr>
        <w:ind w:hanging="90"/>
        <w:jc w:val="center"/>
        <w:rPr>
          <w:rFonts w:ascii="Times New Roman" w:hAnsi="Times New Roman"/>
          <w:b/>
          <w:color w:val="000000"/>
          <w:sz w:val="28"/>
          <w:szCs w:val="28"/>
        </w:rPr>
      </w:pPr>
    </w:p>
    <w:p w14:paraId="02D6D948" w14:textId="273FC97F" w:rsidR="00AA5839" w:rsidRPr="00E00D16" w:rsidRDefault="00AA5839" w:rsidP="00AA5839">
      <w:pPr>
        <w:ind w:hanging="90"/>
        <w:jc w:val="center"/>
        <w:rPr>
          <w:rFonts w:ascii="Times New Roman" w:hAnsi="Times New Roman"/>
          <w:b/>
          <w:color w:val="000000"/>
          <w:sz w:val="28"/>
          <w:szCs w:val="28"/>
        </w:rPr>
      </w:pPr>
      <w:r>
        <w:rPr>
          <w:rFonts w:ascii="Times New Roman" w:hAnsi="Times New Roman"/>
          <w:b/>
          <w:color w:val="000000"/>
          <w:sz w:val="28"/>
          <w:szCs w:val="28"/>
        </w:rPr>
        <w:t>Academic Year 202</w:t>
      </w:r>
      <w:r w:rsidR="00E25327">
        <w:rPr>
          <w:rFonts w:ascii="Times New Roman" w:hAnsi="Times New Roman"/>
          <w:b/>
          <w:color w:val="000000"/>
          <w:sz w:val="28"/>
          <w:szCs w:val="28"/>
        </w:rPr>
        <w:t>6</w:t>
      </w:r>
      <w:r>
        <w:rPr>
          <w:rFonts w:ascii="Times New Roman" w:hAnsi="Times New Roman"/>
          <w:b/>
          <w:color w:val="000000"/>
          <w:sz w:val="28"/>
          <w:szCs w:val="28"/>
        </w:rPr>
        <w:t xml:space="preserve"> – 2</w:t>
      </w:r>
      <w:r w:rsidR="00E25327">
        <w:rPr>
          <w:rFonts w:ascii="Times New Roman" w:hAnsi="Times New Roman"/>
          <w:b/>
          <w:color w:val="000000"/>
          <w:sz w:val="28"/>
          <w:szCs w:val="28"/>
        </w:rPr>
        <w:t>7</w:t>
      </w:r>
      <w:r>
        <w:rPr>
          <w:rFonts w:ascii="Times New Roman" w:hAnsi="Times New Roman"/>
          <w:b/>
          <w:color w:val="000000"/>
          <w:sz w:val="28"/>
          <w:szCs w:val="28"/>
        </w:rPr>
        <w:t xml:space="preserve"> (ODD Semester)</w:t>
      </w:r>
    </w:p>
    <w:p w14:paraId="075A6152" w14:textId="77777777" w:rsidR="00AA5839" w:rsidRPr="00E00D16" w:rsidRDefault="00AA5839" w:rsidP="00AA5839">
      <w:pPr>
        <w:ind w:hanging="90"/>
        <w:jc w:val="center"/>
        <w:rPr>
          <w:rFonts w:ascii="Times New Roman" w:hAnsi="Times New Roman"/>
          <w:i/>
          <w:color w:val="000000"/>
          <w:sz w:val="28"/>
          <w:szCs w:val="28"/>
        </w:rPr>
      </w:pPr>
    </w:p>
    <w:p w14:paraId="3154492E" w14:textId="77777777" w:rsidR="00AA5839" w:rsidRPr="00E00D16" w:rsidRDefault="00AA5839" w:rsidP="00AA5839">
      <w:pPr>
        <w:ind w:hanging="90"/>
        <w:jc w:val="center"/>
        <w:rPr>
          <w:rFonts w:ascii="Times New Roman" w:hAnsi="Times New Roman"/>
          <w:i/>
          <w:color w:val="000000"/>
          <w:sz w:val="28"/>
          <w:szCs w:val="28"/>
        </w:rPr>
      </w:pPr>
      <w:r w:rsidRPr="00E00D16">
        <w:rPr>
          <w:rFonts w:ascii="Times New Roman" w:hAnsi="Times New Roman"/>
          <w:i/>
          <w:color w:val="000000"/>
          <w:sz w:val="28"/>
          <w:szCs w:val="28"/>
        </w:rPr>
        <w:t>Prepared by</w:t>
      </w:r>
    </w:p>
    <w:p w14:paraId="48E4ECD4" w14:textId="25C55EEB" w:rsidR="004E2C73" w:rsidRDefault="007B60BA" w:rsidP="00AA5839">
      <w:pPr>
        <w:ind w:hanging="90"/>
        <w:jc w:val="center"/>
        <w:rPr>
          <w:rFonts w:ascii="Times New Roman" w:hAnsi="Times New Roman"/>
          <w:i/>
          <w:color w:val="000000"/>
          <w:sz w:val="28"/>
          <w:szCs w:val="28"/>
        </w:rPr>
      </w:pPr>
      <w:r w:rsidRPr="007B60BA">
        <w:rPr>
          <w:rFonts w:ascii="Times New Roman" w:hAnsi="Times New Roman"/>
          <w:b/>
          <w:color w:val="000000"/>
          <w:sz w:val="28"/>
          <w:szCs w:val="28"/>
        </w:rPr>
        <w:t xml:space="preserve">Dr. </w:t>
      </w:r>
      <w:r w:rsidR="00842F8B">
        <w:rPr>
          <w:rFonts w:ascii="Times New Roman" w:hAnsi="Times New Roman"/>
          <w:b/>
          <w:color w:val="000000"/>
          <w:sz w:val="28"/>
          <w:szCs w:val="28"/>
        </w:rPr>
        <w:t>S</w:t>
      </w:r>
      <w:r w:rsidRPr="007B60BA">
        <w:rPr>
          <w:rFonts w:ascii="Times New Roman" w:hAnsi="Times New Roman"/>
          <w:b/>
          <w:color w:val="000000"/>
          <w:sz w:val="28"/>
          <w:szCs w:val="28"/>
        </w:rPr>
        <w:t xml:space="preserve">. </w:t>
      </w:r>
      <w:r w:rsidR="00842F8B">
        <w:rPr>
          <w:rFonts w:ascii="Times New Roman" w:hAnsi="Times New Roman"/>
          <w:b/>
          <w:color w:val="000000"/>
          <w:sz w:val="28"/>
          <w:szCs w:val="28"/>
        </w:rPr>
        <w:t>Ramesh</w:t>
      </w:r>
      <w:r w:rsidRPr="007B60BA">
        <w:rPr>
          <w:rFonts w:ascii="Times New Roman" w:hAnsi="Times New Roman"/>
          <w:b/>
          <w:i/>
          <w:color w:val="000000"/>
          <w:sz w:val="28"/>
          <w:szCs w:val="28"/>
        </w:rPr>
        <w:t>,</w:t>
      </w:r>
      <w:r>
        <w:rPr>
          <w:rFonts w:ascii="Times New Roman" w:hAnsi="Times New Roman"/>
          <w:i/>
          <w:color w:val="000000"/>
          <w:sz w:val="28"/>
          <w:szCs w:val="28"/>
        </w:rPr>
        <w:t xml:space="preserve"> Professor/ECE</w:t>
      </w:r>
    </w:p>
    <w:p w14:paraId="016D2E08" w14:textId="177350AF" w:rsidR="00E25327" w:rsidRDefault="00E25327" w:rsidP="00E25327">
      <w:pPr>
        <w:ind w:hanging="90"/>
        <w:jc w:val="center"/>
        <w:rPr>
          <w:rFonts w:ascii="Times New Roman" w:hAnsi="Times New Roman"/>
          <w:i/>
          <w:color w:val="000000"/>
          <w:sz w:val="28"/>
          <w:szCs w:val="28"/>
        </w:rPr>
      </w:pPr>
      <w:r>
        <w:rPr>
          <w:rFonts w:ascii="Times New Roman" w:hAnsi="Times New Roman"/>
          <w:b/>
          <w:color w:val="000000"/>
          <w:sz w:val="28"/>
          <w:szCs w:val="28"/>
        </w:rPr>
        <w:t xml:space="preserve">Dr. </w:t>
      </w:r>
      <w:r>
        <w:rPr>
          <w:rFonts w:ascii="Times New Roman" w:hAnsi="Times New Roman"/>
          <w:b/>
          <w:color w:val="000000"/>
          <w:sz w:val="28"/>
          <w:szCs w:val="28"/>
        </w:rPr>
        <w:t>N. Subhashini</w:t>
      </w:r>
      <w:r w:rsidRPr="00E00D16">
        <w:rPr>
          <w:rFonts w:ascii="Times New Roman" w:hAnsi="Times New Roman"/>
          <w:color w:val="000000"/>
          <w:sz w:val="28"/>
          <w:szCs w:val="28"/>
        </w:rPr>
        <w:t>,</w:t>
      </w:r>
      <w:r>
        <w:rPr>
          <w:rFonts w:ascii="Times New Roman" w:hAnsi="Times New Roman"/>
          <w:color w:val="000000"/>
          <w:sz w:val="28"/>
          <w:szCs w:val="28"/>
        </w:rPr>
        <w:t xml:space="preserve"> </w:t>
      </w:r>
      <w:r w:rsidRPr="00E25327">
        <w:rPr>
          <w:rFonts w:ascii="Times New Roman" w:hAnsi="Times New Roman"/>
          <w:i/>
          <w:iCs/>
          <w:color w:val="000000"/>
          <w:sz w:val="28"/>
          <w:szCs w:val="28"/>
        </w:rPr>
        <w:t>Asso</w:t>
      </w:r>
      <w:r>
        <w:rPr>
          <w:rFonts w:ascii="Times New Roman" w:hAnsi="Times New Roman"/>
          <w:i/>
          <w:iCs/>
          <w:color w:val="000000"/>
          <w:sz w:val="28"/>
          <w:szCs w:val="28"/>
        </w:rPr>
        <w:t xml:space="preserve">ciate </w:t>
      </w:r>
      <w:r w:rsidRPr="00E00D16">
        <w:rPr>
          <w:rFonts w:ascii="Times New Roman" w:hAnsi="Times New Roman"/>
          <w:i/>
          <w:color w:val="000000"/>
          <w:sz w:val="28"/>
          <w:szCs w:val="28"/>
        </w:rPr>
        <w:t>Professor/ECE</w:t>
      </w:r>
    </w:p>
    <w:p w14:paraId="115E6277" w14:textId="36063965" w:rsidR="007B60BA" w:rsidRDefault="00842F8B" w:rsidP="007B60BA">
      <w:pPr>
        <w:ind w:hanging="90"/>
        <w:jc w:val="center"/>
        <w:rPr>
          <w:rFonts w:ascii="Times New Roman" w:hAnsi="Times New Roman"/>
          <w:i/>
          <w:color w:val="000000"/>
          <w:sz w:val="28"/>
          <w:szCs w:val="28"/>
        </w:rPr>
      </w:pPr>
      <w:r>
        <w:rPr>
          <w:rFonts w:ascii="Times New Roman" w:hAnsi="Times New Roman"/>
          <w:b/>
          <w:color w:val="000000"/>
          <w:sz w:val="28"/>
          <w:szCs w:val="28"/>
        </w:rPr>
        <w:t>D</w:t>
      </w:r>
      <w:r w:rsidR="007B60BA">
        <w:rPr>
          <w:rFonts w:ascii="Times New Roman" w:hAnsi="Times New Roman"/>
          <w:b/>
          <w:color w:val="000000"/>
          <w:sz w:val="28"/>
          <w:szCs w:val="28"/>
        </w:rPr>
        <w:t>r. R. Dhananjeyan</w:t>
      </w:r>
      <w:r w:rsidR="007B60BA" w:rsidRPr="00E00D16">
        <w:rPr>
          <w:rFonts w:ascii="Times New Roman" w:hAnsi="Times New Roman"/>
          <w:b/>
          <w:color w:val="000000"/>
          <w:sz w:val="28"/>
          <w:szCs w:val="28"/>
        </w:rPr>
        <w:t xml:space="preserve">, </w:t>
      </w:r>
      <w:r w:rsidR="007B60BA">
        <w:rPr>
          <w:rFonts w:ascii="Times New Roman" w:hAnsi="Times New Roman"/>
          <w:i/>
          <w:color w:val="000000"/>
          <w:sz w:val="28"/>
          <w:szCs w:val="28"/>
        </w:rPr>
        <w:t>Assistant P</w:t>
      </w:r>
      <w:r w:rsidR="007B60BA" w:rsidRPr="00E00D16">
        <w:rPr>
          <w:rFonts w:ascii="Times New Roman" w:hAnsi="Times New Roman"/>
          <w:i/>
          <w:color w:val="000000"/>
          <w:sz w:val="28"/>
          <w:szCs w:val="28"/>
        </w:rPr>
        <w:t>rofessor</w:t>
      </w:r>
      <w:r w:rsidR="007B60BA">
        <w:rPr>
          <w:rFonts w:ascii="Times New Roman" w:hAnsi="Times New Roman"/>
          <w:i/>
          <w:color w:val="000000"/>
          <w:sz w:val="28"/>
          <w:szCs w:val="28"/>
        </w:rPr>
        <w:t xml:space="preserve"> (O.G)</w:t>
      </w:r>
      <w:r w:rsidR="007B60BA" w:rsidRPr="00E00D16">
        <w:rPr>
          <w:rFonts w:ascii="Times New Roman" w:hAnsi="Times New Roman"/>
          <w:i/>
          <w:color w:val="000000"/>
          <w:sz w:val="28"/>
          <w:szCs w:val="28"/>
        </w:rPr>
        <w:t>/ECE</w:t>
      </w:r>
    </w:p>
    <w:p w14:paraId="6CF41824" w14:textId="64A26586" w:rsidR="00AA5839" w:rsidRDefault="00842F8B" w:rsidP="00AA5839">
      <w:pPr>
        <w:ind w:hanging="90"/>
        <w:jc w:val="center"/>
        <w:rPr>
          <w:rFonts w:ascii="Times New Roman" w:hAnsi="Times New Roman"/>
          <w:i/>
          <w:color w:val="000000"/>
          <w:sz w:val="28"/>
          <w:szCs w:val="28"/>
        </w:rPr>
      </w:pPr>
      <w:r>
        <w:rPr>
          <w:rFonts w:ascii="Times New Roman" w:hAnsi="Times New Roman"/>
          <w:b/>
          <w:color w:val="000000"/>
          <w:sz w:val="28"/>
          <w:szCs w:val="28"/>
        </w:rPr>
        <w:t>D</w:t>
      </w:r>
      <w:r w:rsidR="00AA5839">
        <w:rPr>
          <w:rFonts w:ascii="Times New Roman" w:hAnsi="Times New Roman"/>
          <w:b/>
          <w:color w:val="000000"/>
          <w:sz w:val="28"/>
          <w:szCs w:val="28"/>
        </w:rPr>
        <w:t xml:space="preserve">r. S. </w:t>
      </w:r>
      <w:r w:rsidR="00E25327">
        <w:rPr>
          <w:rFonts w:ascii="Times New Roman" w:hAnsi="Times New Roman"/>
          <w:b/>
          <w:color w:val="000000"/>
          <w:sz w:val="28"/>
          <w:szCs w:val="28"/>
        </w:rPr>
        <w:t>R. Preethi</w:t>
      </w:r>
      <w:r w:rsidR="00AA5839" w:rsidRPr="00E00D16">
        <w:rPr>
          <w:rFonts w:ascii="Times New Roman" w:hAnsi="Times New Roman"/>
          <w:b/>
          <w:color w:val="000000"/>
          <w:sz w:val="28"/>
          <w:szCs w:val="28"/>
        </w:rPr>
        <w:t xml:space="preserve">, </w:t>
      </w:r>
      <w:r>
        <w:rPr>
          <w:rFonts w:ascii="Times New Roman" w:hAnsi="Times New Roman"/>
          <w:i/>
          <w:color w:val="000000"/>
          <w:sz w:val="28"/>
          <w:szCs w:val="28"/>
        </w:rPr>
        <w:t xml:space="preserve">Associate </w:t>
      </w:r>
      <w:r w:rsidR="00AA5839">
        <w:rPr>
          <w:rFonts w:ascii="Times New Roman" w:hAnsi="Times New Roman"/>
          <w:i/>
          <w:color w:val="000000"/>
          <w:sz w:val="28"/>
          <w:szCs w:val="28"/>
        </w:rPr>
        <w:t>P</w:t>
      </w:r>
      <w:r w:rsidR="00AA5839" w:rsidRPr="00E00D16">
        <w:rPr>
          <w:rFonts w:ascii="Times New Roman" w:hAnsi="Times New Roman"/>
          <w:i/>
          <w:color w:val="000000"/>
          <w:sz w:val="28"/>
          <w:szCs w:val="28"/>
        </w:rPr>
        <w:t>rofessor/E</w:t>
      </w:r>
      <w:r w:rsidR="00AA5839">
        <w:rPr>
          <w:rFonts w:ascii="Times New Roman" w:hAnsi="Times New Roman"/>
          <w:i/>
          <w:color w:val="000000"/>
          <w:sz w:val="28"/>
          <w:szCs w:val="28"/>
        </w:rPr>
        <w:t>E</w:t>
      </w:r>
      <w:r w:rsidR="00AA5839" w:rsidRPr="00E00D16">
        <w:rPr>
          <w:rFonts w:ascii="Times New Roman" w:hAnsi="Times New Roman"/>
          <w:i/>
          <w:color w:val="000000"/>
          <w:sz w:val="28"/>
          <w:szCs w:val="28"/>
        </w:rPr>
        <w:t>E</w:t>
      </w:r>
    </w:p>
    <w:p w14:paraId="50661B7A" w14:textId="77777777" w:rsidR="00AA5839" w:rsidRPr="00E00D16" w:rsidRDefault="00AA5839" w:rsidP="00AA5839">
      <w:pPr>
        <w:ind w:hanging="90"/>
        <w:jc w:val="center"/>
        <w:rPr>
          <w:rFonts w:ascii="Times New Roman" w:hAnsi="Times New Roman"/>
          <w:color w:val="000000"/>
          <w:sz w:val="24"/>
          <w:szCs w:val="24"/>
        </w:rPr>
      </w:pPr>
      <w:r w:rsidRPr="00E00D16">
        <w:rPr>
          <w:rFonts w:ascii="Times New Roman" w:hAnsi="Times New Roman"/>
          <w:b/>
          <w:bCs/>
          <w:color w:val="000000"/>
          <w:sz w:val="32"/>
          <w:szCs w:val="32"/>
        </w:rPr>
        <w:lastRenderedPageBreak/>
        <w:t xml:space="preserve">     SRM </w:t>
      </w:r>
      <w:r>
        <w:rPr>
          <w:noProof/>
          <w:lang w:val="en-IN" w:eastAsia="en-IN"/>
        </w:rPr>
        <w:drawing>
          <wp:anchor distT="0" distB="0" distL="114300" distR="114300" simplePos="0" relativeHeight="251659264" behindDoc="1" locked="0" layoutInCell="0" allowOverlap="1" wp14:anchorId="1B73493C" wp14:editId="30CD55EE">
            <wp:simplePos x="0" y="0"/>
            <wp:positionH relativeFrom="column">
              <wp:posOffset>-38100</wp:posOffset>
            </wp:positionH>
            <wp:positionV relativeFrom="paragraph">
              <wp:posOffset>-10795</wp:posOffset>
            </wp:positionV>
            <wp:extent cx="666115" cy="809625"/>
            <wp:effectExtent l="0" t="0" r="63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11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0D16">
        <w:rPr>
          <w:rFonts w:ascii="Times New Roman" w:hAnsi="Times New Roman"/>
          <w:b/>
          <w:bCs/>
          <w:color w:val="000000"/>
          <w:sz w:val="32"/>
          <w:szCs w:val="32"/>
        </w:rPr>
        <w:t>VALLIAMMAI ENGINEERING COLLEGE</w:t>
      </w:r>
    </w:p>
    <w:p w14:paraId="7839047D" w14:textId="77777777" w:rsidR="00AA5839" w:rsidRPr="00E00D16" w:rsidRDefault="00AA5839" w:rsidP="00AA5839">
      <w:pPr>
        <w:widowControl w:val="0"/>
        <w:autoSpaceDE w:val="0"/>
        <w:autoSpaceDN w:val="0"/>
        <w:adjustRightInd w:val="0"/>
        <w:spacing w:after="0" w:line="23" w:lineRule="exact"/>
        <w:rPr>
          <w:rFonts w:ascii="Times New Roman" w:hAnsi="Times New Roman"/>
          <w:color w:val="000000"/>
          <w:sz w:val="24"/>
          <w:szCs w:val="24"/>
        </w:rPr>
      </w:pPr>
    </w:p>
    <w:p w14:paraId="3E6E2233" w14:textId="77777777" w:rsidR="00AA5839" w:rsidRPr="00E00D16" w:rsidRDefault="00AA5839" w:rsidP="00AA5839">
      <w:pPr>
        <w:widowControl w:val="0"/>
        <w:tabs>
          <w:tab w:val="right" w:pos="9026"/>
        </w:tabs>
        <w:autoSpaceDE w:val="0"/>
        <w:autoSpaceDN w:val="0"/>
        <w:adjustRightInd w:val="0"/>
        <w:spacing w:after="0" w:line="240" w:lineRule="auto"/>
        <w:ind w:left="3140"/>
        <w:rPr>
          <w:rFonts w:ascii="Times New Roman" w:hAnsi="Times New Roman"/>
          <w:color w:val="000000"/>
          <w:sz w:val="24"/>
          <w:szCs w:val="24"/>
        </w:rPr>
      </w:pPr>
      <w:r w:rsidRPr="00E00D16">
        <w:rPr>
          <w:rFonts w:ascii="Times New Roman" w:hAnsi="Times New Roman"/>
          <w:color w:val="000000"/>
        </w:rPr>
        <w:t>SRM Nagar, Kattankulathur – 603 203.</w:t>
      </w:r>
      <w:r w:rsidRPr="00E00D16">
        <w:rPr>
          <w:rFonts w:ascii="Times New Roman" w:hAnsi="Times New Roman"/>
          <w:color w:val="000000"/>
        </w:rPr>
        <w:tab/>
      </w:r>
    </w:p>
    <w:p w14:paraId="2222E2DC" w14:textId="77777777" w:rsidR="00AA5839" w:rsidRPr="00E00D16" w:rsidRDefault="00AA5839" w:rsidP="00AA5839">
      <w:pPr>
        <w:widowControl w:val="0"/>
        <w:autoSpaceDE w:val="0"/>
        <w:autoSpaceDN w:val="0"/>
        <w:adjustRightInd w:val="0"/>
        <w:spacing w:after="0" w:line="211" w:lineRule="exact"/>
        <w:jc w:val="right"/>
        <w:rPr>
          <w:rFonts w:ascii="Times New Roman" w:hAnsi="Times New Roman"/>
          <w:color w:val="000000"/>
          <w:sz w:val="24"/>
          <w:szCs w:val="24"/>
        </w:rPr>
      </w:pPr>
    </w:p>
    <w:p w14:paraId="2F65CDB7" w14:textId="77777777" w:rsidR="00AA5839" w:rsidRPr="00E00D16" w:rsidRDefault="00AA5839" w:rsidP="00AA5839">
      <w:pPr>
        <w:widowControl w:val="0"/>
        <w:autoSpaceDE w:val="0"/>
        <w:autoSpaceDN w:val="0"/>
        <w:adjustRightInd w:val="0"/>
        <w:spacing w:after="0" w:line="240" w:lineRule="auto"/>
        <w:ind w:left="1080"/>
        <w:jc w:val="center"/>
        <w:rPr>
          <w:rFonts w:ascii="Times New Roman" w:hAnsi="Times New Roman"/>
          <w:color w:val="000000"/>
          <w:sz w:val="24"/>
          <w:szCs w:val="24"/>
        </w:rPr>
      </w:pPr>
      <w:r w:rsidRPr="00E00D16">
        <w:rPr>
          <w:rFonts w:ascii="Times New Roman" w:hAnsi="Times New Roman"/>
          <w:b/>
          <w:bCs/>
          <w:color w:val="000000"/>
        </w:rPr>
        <w:t>DEPARTMENT OF</w:t>
      </w:r>
      <w:r>
        <w:rPr>
          <w:rFonts w:ascii="Times New Roman" w:hAnsi="Times New Roman"/>
          <w:b/>
          <w:bCs/>
          <w:color w:val="000000"/>
        </w:rPr>
        <w:t xml:space="preserve"> </w:t>
      </w:r>
      <w:r w:rsidRPr="00E00D16">
        <w:rPr>
          <w:rFonts w:ascii="Times New Roman" w:hAnsi="Times New Roman"/>
          <w:b/>
          <w:bCs/>
          <w:color w:val="000000"/>
        </w:rPr>
        <w:t>ELECTRONICS &amp; COMMUNICATION ENGINEERING</w:t>
      </w:r>
    </w:p>
    <w:p w14:paraId="6F91BD5E" w14:textId="77777777" w:rsidR="00AA5839" w:rsidRPr="00E00D16" w:rsidRDefault="00AA5839" w:rsidP="00AA5839">
      <w:pPr>
        <w:widowControl w:val="0"/>
        <w:autoSpaceDE w:val="0"/>
        <w:autoSpaceDN w:val="0"/>
        <w:adjustRightInd w:val="0"/>
        <w:spacing w:after="0" w:line="231" w:lineRule="auto"/>
        <w:ind w:left="4220"/>
        <w:rPr>
          <w:rFonts w:ascii="Times New Roman" w:hAnsi="Times New Roman"/>
          <w:b/>
          <w:bCs/>
          <w:color w:val="000000"/>
          <w:sz w:val="24"/>
          <w:szCs w:val="24"/>
          <w:u w:val="single"/>
        </w:rPr>
      </w:pPr>
    </w:p>
    <w:p w14:paraId="451AC1D3" w14:textId="77777777" w:rsidR="00AA5839" w:rsidRPr="00E00D16" w:rsidRDefault="00AA5839" w:rsidP="00AA5839">
      <w:pPr>
        <w:widowControl w:val="0"/>
        <w:autoSpaceDE w:val="0"/>
        <w:autoSpaceDN w:val="0"/>
        <w:adjustRightInd w:val="0"/>
        <w:spacing w:after="0" w:line="231" w:lineRule="auto"/>
        <w:ind w:left="4220"/>
        <w:rPr>
          <w:rFonts w:ascii="Times New Roman" w:hAnsi="Times New Roman"/>
          <w:color w:val="000000"/>
          <w:sz w:val="24"/>
          <w:szCs w:val="24"/>
          <w:u w:val="single"/>
        </w:rPr>
      </w:pPr>
      <w:r w:rsidRPr="00E00D16">
        <w:rPr>
          <w:rFonts w:ascii="Times New Roman" w:hAnsi="Times New Roman"/>
          <w:b/>
          <w:bCs/>
          <w:color w:val="000000"/>
          <w:sz w:val="24"/>
          <w:szCs w:val="24"/>
          <w:u w:val="single"/>
        </w:rPr>
        <w:t>QUESTION BANK</w:t>
      </w:r>
    </w:p>
    <w:p w14:paraId="2E8A8D1A" w14:textId="77777777" w:rsidR="00AA5839" w:rsidRPr="00E00D16" w:rsidRDefault="00AA5839" w:rsidP="00AA5839">
      <w:pPr>
        <w:widowControl w:val="0"/>
        <w:autoSpaceDE w:val="0"/>
        <w:autoSpaceDN w:val="0"/>
        <w:adjustRightInd w:val="0"/>
        <w:spacing w:after="0" w:line="141" w:lineRule="exact"/>
        <w:rPr>
          <w:rFonts w:ascii="Times New Roman" w:hAnsi="Times New Roman"/>
          <w:color w:val="000000"/>
          <w:sz w:val="24"/>
          <w:szCs w:val="24"/>
        </w:rPr>
      </w:pPr>
    </w:p>
    <w:p w14:paraId="1453E2EF" w14:textId="77777777" w:rsidR="00AA5839" w:rsidRPr="00E00D16" w:rsidRDefault="00AA5839" w:rsidP="00AA5839">
      <w:pPr>
        <w:widowControl w:val="0"/>
        <w:autoSpaceDE w:val="0"/>
        <w:autoSpaceDN w:val="0"/>
        <w:adjustRightInd w:val="0"/>
        <w:spacing w:after="0" w:line="360" w:lineRule="auto"/>
        <w:ind w:right="90"/>
        <w:rPr>
          <w:rFonts w:ascii="Times New Roman" w:hAnsi="Times New Roman"/>
          <w:b/>
          <w:bCs/>
          <w:color w:val="000000"/>
          <w:w w:val="102"/>
          <w:sz w:val="24"/>
          <w:szCs w:val="24"/>
        </w:rPr>
      </w:pPr>
      <w:r w:rsidRPr="00E00D16">
        <w:rPr>
          <w:rFonts w:ascii="Times New Roman" w:hAnsi="Times New Roman"/>
          <w:b/>
          <w:bCs/>
          <w:color w:val="000000"/>
          <w:sz w:val="24"/>
          <w:szCs w:val="24"/>
        </w:rPr>
        <w:t>SUBJECT</w:t>
      </w:r>
      <w:r w:rsidRPr="00E00D16">
        <w:rPr>
          <w:rFonts w:ascii="Times New Roman" w:hAnsi="Times New Roman"/>
          <w:color w:val="000000"/>
          <w:sz w:val="24"/>
          <w:szCs w:val="24"/>
        </w:rPr>
        <w:tab/>
      </w:r>
      <w:r w:rsidRPr="00E00D16">
        <w:rPr>
          <w:rFonts w:ascii="Times New Roman" w:hAnsi="Times New Roman"/>
          <w:b/>
          <w:bCs/>
          <w:color w:val="000000"/>
          <w:sz w:val="24"/>
          <w:szCs w:val="24"/>
        </w:rPr>
        <w:t xml:space="preserve">: </w:t>
      </w:r>
      <w:r>
        <w:rPr>
          <w:rFonts w:ascii="Times New Roman" w:hAnsi="Times New Roman"/>
          <w:b/>
          <w:color w:val="000000"/>
          <w:sz w:val="28"/>
          <w:szCs w:val="28"/>
        </w:rPr>
        <w:t>EC3365</w:t>
      </w:r>
      <w:r w:rsidRPr="00E00D16">
        <w:rPr>
          <w:rFonts w:ascii="Times New Roman" w:hAnsi="Times New Roman"/>
          <w:b/>
          <w:bCs/>
          <w:color w:val="000000"/>
          <w:sz w:val="24"/>
          <w:szCs w:val="24"/>
        </w:rPr>
        <w:t xml:space="preserve"> - ELECTROMAGNETIC FIELDS</w:t>
      </w:r>
    </w:p>
    <w:p w14:paraId="71359F0C" w14:textId="77777777" w:rsidR="00AA5839" w:rsidRPr="00E00D16" w:rsidRDefault="00AA5839" w:rsidP="00AA5839">
      <w:pPr>
        <w:widowControl w:val="0"/>
        <w:autoSpaceDE w:val="0"/>
        <w:autoSpaceDN w:val="0"/>
        <w:adjustRightInd w:val="0"/>
        <w:spacing w:after="0" w:line="240" w:lineRule="auto"/>
        <w:rPr>
          <w:rFonts w:ascii="Times New Roman" w:hAnsi="Times New Roman"/>
          <w:b/>
          <w:bCs/>
          <w:color w:val="000000"/>
          <w:sz w:val="24"/>
          <w:szCs w:val="24"/>
        </w:rPr>
      </w:pPr>
      <w:r w:rsidRPr="00E00D16">
        <w:rPr>
          <w:rFonts w:ascii="Times New Roman" w:hAnsi="Times New Roman"/>
          <w:b/>
          <w:bCs/>
          <w:color w:val="000000"/>
          <w:sz w:val="24"/>
          <w:szCs w:val="24"/>
        </w:rPr>
        <w:t>SEM / YEAR</w:t>
      </w:r>
      <w:r>
        <w:rPr>
          <w:rFonts w:ascii="Times New Roman" w:hAnsi="Times New Roman"/>
          <w:b/>
          <w:bCs/>
          <w:color w:val="000000"/>
          <w:sz w:val="24"/>
          <w:szCs w:val="24"/>
        </w:rPr>
        <w:t>:</w:t>
      </w:r>
      <w:r w:rsidRPr="00E00D16">
        <w:rPr>
          <w:rFonts w:ascii="Times New Roman" w:hAnsi="Times New Roman"/>
          <w:b/>
          <w:bCs/>
          <w:color w:val="000000"/>
          <w:sz w:val="24"/>
          <w:szCs w:val="24"/>
        </w:rPr>
        <w:t xml:space="preserve"> </w:t>
      </w:r>
      <w:r>
        <w:rPr>
          <w:rFonts w:ascii="Times New Roman" w:hAnsi="Times New Roman"/>
          <w:b/>
          <w:bCs/>
          <w:color w:val="000000"/>
          <w:sz w:val="24"/>
          <w:szCs w:val="24"/>
        </w:rPr>
        <w:t>III/I</w:t>
      </w:r>
      <w:r w:rsidRPr="00E00D16">
        <w:rPr>
          <w:rFonts w:ascii="Times New Roman" w:hAnsi="Times New Roman"/>
          <w:b/>
          <w:bCs/>
          <w:color w:val="000000"/>
          <w:sz w:val="24"/>
          <w:szCs w:val="24"/>
        </w:rPr>
        <w:t>I</w:t>
      </w:r>
    </w:p>
    <w:tbl>
      <w:tblPr>
        <w:tblStyle w:val="TableGrid"/>
        <w:tblW w:w="10916" w:type="dxa"/>
        <w:tblInd w:w="-998" w:type="dxa"/>
        <w:tblLook w:val="04A0" w:firstRow="1" w:lastRow="0" w:firstColumn="1" w:lastColumn="0" w:noHBand="0" w:noVBand="1"/>
      </w:tblPr>
      <w:tblGrid>
        <w:gridCol w:w="756"/>
        <w:gridCol w:w="6330"/>
        <w:gridCol w:w="643"/>
        <w:gridCol w:w="707"/>
        <w:gridCol w:w="850"/>
        <w:gridCol w:w="1630"/>
      </w:tblGrid>
      <w:tr w:rsidR="00AA5839" w:rsidRPr="00AA5839" w14:paraId="26579D22" w14:textId="77777777" w:rsidTr="006A28E1">
        <w:tc>
          <w:tcPr>
            <w:tcW w:w="10916" w:type="dxa"/>
            <w:gridSpan w:val="6"/>
          </w:tcPr>
          <w:p w14:paraId="39FFD33D" w14:textId="77777777" w:rsidR="00AA5839" w:rsidRPr="00AA5839" w:rsidRDefault="00AA5839" w:rsidP="00AA5839">
            <w:pPr>
              <w:jc w:val="center"/>
              <w:rPr>
                <w:rFonts w:ascii="Times New Roman" w:hAnsi="Times New Roman"/>
                <w:sz w:val="24"/>
                <w:szCs w:val="24"/>
              </w:rPr>
            </w:pPr>
            <w:r w:rsidRPr="00AA5839">
              <w:rPr>
                <w:rFonts w:ascii="Times New Roman" w:hAnsi="Times New Roman"/>
                <w:b/>
                <w:bCs/>
                <w:color w:val="000000"/>
                <w:sz w:val="24"/>
                <w:szCs w:val="24"/>
              </w:rPr>
              <w:t xml:space="preserve">UNIT I </w:t>
            </w:r>
            <w:r>
              <w:rPr>
                <w:rFonts w:ascii="Times New Roman" w:hAnsi="Times New Roman"/>
                <w:b/>
                <w:bCs/>
                <w:color w:val="000000"/>
                <w:sz w:val="24"/>
                <w:szCs w:val="24"/>
              </w:rPr>
              <w:t xml:space="preserve">- </w:t>
            </w:r>
            <w:r w:rsidRPr="00AA5839">
              <w:rPr>
                <w:rFonts w:ascii="Times New Roman" w:hAnsi="Times New Roman"/>
                <w:b/>
                <w:bCs/>
                <w:color w:val="000000"/>
                <w:sz w:val="24"/>
                <w:szCs w:val="24"/>
              </w:rPr>
              <w:t>INTRODUCTION</w:t>
            </w:r>
          </w:p>
        </w:tc>
      </w:tr>
      <w:tr w:rsidR="00AA5839" w:rsidRPr="00AA5839" w14:paraId="0594AB5C" w14:textId="77777777" w:rsidTr="00AA5839">
        <w:trPr>
          <w:trHeight w:val="1130"/>
        </w:trPr>
        <w:tc>
          <w:tcPr>
            <w:tcW w:w="10916" w:type="dxa"/>
            <w:gridSpan w:val="6"/>
          </w:tcPr>
          <w:p w14:paraId="0A33F041" w14:textId="51388A6B" w:rsidR="00AA5839" w:rsidRPr="00AA5839" w:rsidRDefault="007C4236" w:rsidP="00AA5839">
            <w:pPr>
              <w:autoSpaceDE w:val="0"/>
              <w:autoSpaceDN w:val="0"/>
              <w:adjustRightInd w:val="0"/>
              <w:spacing w:after="0" w:line="240" w:lineRule="auto"/>
              <w:jc w:val="both"/>
              <w:rPr>
                <w:rFonts w:ascii="Times New Roman" w:hAnsi="Times New Roman"/>
                <w:b/>
                <w:color w:val="000000"/>
                <w:sz w:val="24"/>
                <w:szCs w:val="24"/>
              </w:rPr>
            </w:pPr>
            <w:r w:rsidRPr="007C4236">
              <w:rPr>
                <w:rFonts w:ascii="Times New Roman" w:hAnsi="Times New Roman"/>
                <w:spacing w:val="-1"/>
                <w:sz w:val="24"/>
                <w:szCs w:val="24"/>
              </w:rPr>
              <w:t>Electromagnetic model, Units and constants, Vector algebra, Orthogonal coordinate systems and transformations: Cartesian, cylindrical and spherical coordinates, Line, surface and volume integrals, Gradient of a scalar field, Divergence of a vector field, Divergence theorem, Curl of a vector field, Stoke's theorem, Laplacian of a Scalar, Null identities, Helmholtz's theorem</w:t>
            </w:r>
            <w:r w:rsidR="00AA5839" w:rsidRPr="00AA5839">
              <w:rPr>
                <w:rFonts w:ascii="Times New Roman" w:hAnsi="Times New Roman"/>
                <w:spacing w:val="-1"/>
                <w:sz w:val="24"/>
                <w:szCs w:val="24"/>
              </w:rPr>
              <w:t>.</w:t>
            </w:r>
          </w:p>
        </w:tc>
      </w:tr>
      <w:tr w:rsidR="00AA5839" w:rsidRPr="00AA5839" w14:paraId="194CADF5" w14:textId="77777777" w:rsidTr="006A28E1">
        <w:tc>
          <w:tcPr>
            <w:tcW w:w="10916" w:type="dxa"/>
            <w:gridSpan w:val="6"/>
          </w:tcPr>
          <w:p w14:paraId="337E8F50" w14:textId="77777777" w:rsidR="00AA5839" w:rsidRPr="00AA5839" w:rsidRDefault="00AA5839" w:rsidP="00AA5839">
            <w:pPr>
              <w:jc w:val="center"/>
              <w:rPr>
                <w:rFonts w:ascii="Times New Roman" w:hAnsi="Times New Roman"/>
                <w:b/>
                <w:sz w:val="24"/>
                <w:szCs w:val="24"/>
              </w:rPr>
            </w:pPr>
            <w:r w:rsidRPr="00AA5839">
              <w:rPr>
                <w:rFonts w:ascii="Times New Roman" w:hAnsi="Times New Roman"/>
                <w:b/>
                <w:sz w:val="24"/>
                <w:szCs w:val="24"/>
              </w:rPr>
              <w:t>PART A</w:t>
            </w:r>
          </w:p>
        </w:tc>
      </w:tr>
      <w:tr w:rsidR="00AA5839" w14:paraId="2C257631" w14:textId="77777777" w:rsidTr="00AA5839">
        <w:tc>
          <w:tcPr>
            <w:tcW w:w="756" w:type="dxa"/>
          </w:tcPr>
          <w:p w14:paraId="2DBA44D4" w14:textId="77777777" w:rsidR="00AA5839" w:rsidRPr="00CF33A9" w:rsidRDefault="00AA5839" w:rsidP="00AA5839">
            <w:pPr>
              <w:spacing w:after="0"/>
              <w:jc w:val="center"/>
              <w:rPr>
                <w:rFonts w:ascii="Times New Roman" w:hAnsi="Times New Roman"/>
                <w:b/>
                <w:bCs/>
                <w:sz w:val="24"/>
                <w:szCs w:val="24"/>
              </w:rPr>
            </w:pPr>
            <w:proofErr w:type="spellStart"/>
            <w:proofErr w:type="gramStart"/>
            <w:r w:rsidRPr="00CF33A9">
              <w:rPr>
                <w:rFonts w:ascii="Times New Roman" w:hAnsi="Times New Roman"/>
                <w:b/>
                <w:bCs/>
                <w:sz w:val="24"/>
                <w:szCs w:val="24"/>
              </w:rPr>
              <w:t>Q.No</w:t>
            </w:r>
            <w:proofErr w:type="spellEnd"/>
            <w:proofErr w:type="gramEnd"/>
          </w:p>
        </w:tc>
        <w:tc>
          <w:tcPr>
            <w:tcW w:w="6973" w:type="dxa"/>
            <w:gridSpan w:val="2"/>
          </w:tcPr>
          <w:p w14:paraId="5DEF5507" w14:textId="77777777" w:rsidR="00AA5839" w:rsidRPr="00CF33A9" w:rsidRDefault="00AA5839" w:rsidP="00AA5839">
            <w:pPr>
              <w:spacing w:after="0"/>
              <w:jc w:val="center"/>
              <w:rPr>
                <w:rFonts w:ascii="Times New Roman" w:hAnsi="Times New Roman"/>
                <w:b/>
                <w:bCs/>
                <w:sz w:val="24"/>
                <w:szCs w:val="24"/>
              </w:rPr>
            </w:pPr>
            <w:r w:rsidRPr="00CF33A9">
              <w:rPr>
                <w:rFonts w:ascii="Times New Roman" w:hAnsi="Times New Roman"/>
                <w:b/>
                <w:bCs/>
                <w:sz w:val="24"/>
                <w:szCs w:val="24"/>
              </w:rPr>
              <w:t>Questions</w:t>
            </w:r>
          </w:p>
        </w:tc>
        <w:tc>
          <w:tcPr>
            <w:tcW w:w="707" w:type="dxa"/>
          </w:tcPr>
          <w:p w14:paraId="419DC97B" w14:textId="77777777" w:rsidR="00AA5839" w:rsidRPr="00CF33A9" w:rsidRDefault="00AA5839" w:rsidP="00AA5839">
            <w:pPr>
              <w:spacing w:after="0"/>
              <w:jc w:val="center"/>
              <w:rPr>
                <w:rFonts w:ascii="Times New Roman" w:hAnsi="Times New Roman"/>
                <w:b/>
                <w:bCs/>
                <w:sz w:val="24"/>
                <w:szCs w:val="24"/>
              </w:rPr>
            </w:pPr>
            <w:r>
              <w:rPr>
                <w:rFonts w:ascii="Times New Roman" w:hAnsi="Times New Roman"/>
                <w:b/>
                <w:bCs/>
                <w:sz w:val="24"/>
                <w:szCs w:val="24"/>
              </w:rPr>
              <w:t>CO</w:t>
            </w:r>
          </w:p>
        </w:tc>
        <w:tc>
          <w:tcPr>
            <w:tcW w:w="850" w:type="dxa"/>
          </w:tcPr>
          <w:p w14:paraId="5D4748A7" w14:textId="77777777" w:rsidR="00AA5839" w:rsidRPr="00CF33A9" w:rsidRDefault="00AA5839" w:rsidP="00AA5839">
            <w:pPr>
              <w:spacing w:after="0"/>
              <w:jc w:val="center"/>
              <w:rPr>
                <w:rFonts w:ascii="Times New Roman" w:hAnsi="Times New Roman"/>
                <w:b/>
                <w:bCs/>
                <w:sz w:val="24"/>
                <w:szCs w:val="24"/>
              </w:rPr>
            </w:pPr>
            <w:r w:rsidRPr="00CF33A9">
              <w:rPr>
                <w:rFonts w:ascii="Times New Roman" w:hAnsi="Times New Roman"/>
                <w:b/>
                <w:bCs/>
                <w:sz w:val="24"/>
                <w:szCs w:val="24"/>
              </w:rPr>
              <w:t>BT Level</w:t>
            </w:r>
          </w:p>
        </w:tc>
        <w:tc>
          <w:tcPr>
            <w:tcW w:w="1630" w:type="dxa"/>
          </w:tcPr>
          <w:p w14:paraId="12BB07C3" w14:textId="77777777" w:rsidR="00AA5839" w:rsidRPr="00CF33A9" w:rsidRDefault="00AA5839" w:rsidP="00AA5839">
            <w:pPr>
              <w:spacing w:after="0"/>
              <w:jc w:val="center"/>
              <w:rPr>
                <w:rFonts w:ascii="Times New Roman" w:hAnsi="Times New Roman"/>
                <w:b/>
                <w:bCs/>
                <w:sz w:val="24"/>
                <w:szCs w:val="24"/>
              </w:rPr>
            </w:pPr>
            <w:r w:rsidRPr="00CF33A9">
              <w:rPr>
                <w:rFonts w:ascii="Times New Roman" w:hAnsi="Times New Roman"/>
                <w:b/>
                <w:bCs/>
                <w:sz w:val="24"/>
                <w:szCs w:val="24"/>
              </w:rPr>
              <w:t>Competence</w:t>
            </w:r>
          </w:p>
        </w:tc>
      </w:tr>
      <w:tr w:rsidR="00AA5839" w14:paraId="3F4B3CD7" w14:textId="77777777" w:rsidTr="00AA5839">
        <w:tc>
          <w:tcPr>
            <w:tcW w:w="756" w:type="dxa"/>
          </w:tcPr>
          <w:p w14:paraId="3434120A"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CA4D41C" w14:textId="77777777" w:rsidR="00AA5839" w:rsidRPr="002A5BD1" w:rsidRDefault="00AA5839" w:rsidP="00744F9F">
            <w:pPr>
              <w:spacing w:after="0" w:line="240" w:lineRule="atLeast"/>
              <w:ind w:right="65"/>
              <w:contextualSpacing/>
              <w:jc w:val="both"/>
              <w:rPr>
                <w:rFonts w:ascii="Times New Roman" w:hAnsi="Times New Roman"/>
                <w:color w:val="000000"/>
                <w:sz w:val="24"/>
                <w:szCs w:val="24"/>
              </w:rPr>
            </w:pPr>
            <w:r w:rsidRPr="002A5BD1">
              <w:rPr>
                <w:rFonts w:ascii="Times New Roman" w:hAnsi="Times New Roman"/>
                <w:color w:val="000000"/>
                <w:sz w:val="24"/>
                <w:szCs w:val="24"/>
              </w:rPr>
              <w:t>List the source quantities in the electromagnetic model.</w:t>
            </w:r>
          </w:p>
        </w:tc>
        <w:tc>
          <w:tcPr>
            <w:tcW w:w="707" w:type="dxa"/>
          </w:tcPr>
          <w:p w14:paraId="6A6A2523" w14:textId="77777777" w:rsidR="00AA5839" w:rsidRDefault="00AA5839" w:rsidP="00744F9F">
            <w:pPr>
              <w:jc w:val="center"/>
            </w:pPr>
            <w:r>
              <w:t>1</w:t>
            </w:r>
          </w:p>
        </w:tc>
        <w:tc>
          <w:tcPr>
            <w:tcW w:w="850" w:type="dxa"/>
          </w:tcPr>
          <w:p w14:paraId="051FB04C"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1</w:t>
            </w:r>
          </w:p>
        </w:tc>
        <w:tc>
          <w:tcPr>
            <w:tcW w:w="1630" w:type="dxa"/>
          </w:tcPr>
          <w:p w14:paraId="2BBAFB66"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7AEA2C47" w14:textId="77777777" w:rsidTr="00AA5839">
        <w:tc>
          <w:tcPr>
            <w:tcW w:w="756" w:type="dxa"/>
          </w:tcPr>
          <w:p w14:paraId="4469D434"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AFEAF66" w14:textId="77777777" w:rsidR="00AA5839" w:rsidRPr="002A5BD1" w:rsidRDefault="00AA5839" w:rsidP="00744F9F">
            <w:pPr>
              <w:spacing w:after="0" w:line="240" w:lineRule="atLeast"/>
              <w:ind w:right="65"/>
              <w:contextualSpacing/>
              <w:jc w:val="both"/>
              <w:rPr>
                <w:rFonts w:ascii="Times New Roman" w:hAnsi="Times New Roman"/>
                <w:color w:val="000000"/>
                <w:sz w:val="24"/>
                <w:szCs w:val="24"/>
              </w:rPr>
            </w:pPr>
            <w:r w:rsidRPr="002A5BD1">
              <w:rPr>
                <w:rFonts w:ascii="Times New Roman" w:hAnsi="Times New Roman"/>
                <w:color w:val="000000"/>
                <w:sz w:val="24"/>
                <w:szCs w:val="24"/>
              </w:rPr>
              <w:t>State divergence theorem.</w:t>
            </w:r>
          </w:p>
        </w:tc>
        <w:tc>
          <w:tcPr>
            <w:tcW w:w="707" w:type="dxa"/>
          </w:tcPr>
          <w:p w14:paraId="079BB419" w14:textId="77777777" w:rsidR="00AA5839" w:rsidRDefault="00AA5839" w:rsidP="00744F9F">
            <w:pPr>
              <w:jc w:val="center"/>
            </w:pPr>
            <w:r>
              <w:t>1</w:t>
            </w:r>
          </w:p>
        </w:tc>
        <w:tc>
          <w:tcPr>
            <w:tcW w:w="850" w:type="dxa"/>
          </w:tcPr>
          <w:p w14:paraId="7B58E6F7"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1</w:t>
            </w:r>
          </w:p>
        </w:tc>
        <w:tc>
          <w:tcPr>
            <w:tcW w:w="1630" w:type="dxa"/>
          </w:tcPr>
          <w:p w14:paraId="1CA1814D"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3136B23D" w14:textId="77777777" w:rsidTr="00AA5839">
        <w:tc>
          <w:tcPr>
            <w:tcW w:w="756" w:type="dxa"/>
          </w:tcPr>
          <w:p w14:paraId="04B1A0AC"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D6DAA25" w14:textId="77777777" w:rsidR="00AA5839" w:rsidRPr="002A5BD1" w:rsidRDefault="00AA5839" w:rsidP="00744F9F">
            <w:pPr>
              <w:spacing w:after="0" w:line="240" w:lineRule="atLeast"/>
              <w:ind w:right="65"/>
              <w:contextualSpacing/>
              <w:jc w:val="both"/>
              <w:rPr>
                <w:rFonts w:ascii="Times New Roman" w:hAnsi="Times New Roman"/>
                <w:color w:val="000000"/>
                <w:sz w:val="24"/>
                <w:szCs w:val="24"/>
              </w:rPr>
            </w:pPr>
            <w:r w:rsidRPr="002A5BD1">
              <w:rPr>
                <w:rFonts w:ascii="Times New Roman" w:hAnsi="Times New Roman"/>
                <w:color w:val="000000"/>
                <w:sz w:val="24"/>
                <w:szCs w:val="24"/>
              </w:rPr>
              <w:t>Define Stokes theorem.</w:t>
            </w:r>
          </w:p>
        </w:tc>
        <w:tc>
          <w:tcPr>
            <w:tcW w:w="707" w:type="dxa"/>
          </w:tcPr>
          <w:p w14:paraId="6325281A" w14:textId="77777777" w:rsidR="00AA5839" w:rsidRDefault="00AA5839" w:rsidP="00744F9F">
            <w:pPr>
              <w:jc w:val="center"/>
            </w:pPr>
            <w:r>
              <w:t>1</w:t>
            </w:r>
          </w:p>
        </w:tc>
        <w:tc>
          <w:tcPr>
            <w:tcW w:w="850" w:type="dxa"/>
          </w:tcPr>
          <w:p w14:paraId="23806568"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1</w:t>
            </w:r>
          </w:p>
        </w:tc>
        <w:tc>
          <w:tcPr>
            <w:tcW w:w="1630" w:type="dxa"/>
          </w:tcPr>
          <w:p w14:paraId="0FBF1935"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5F1F0C0F" w14:textId="77777777" w:rsidTr="00AA5839">
        <w:tc>
          <w:tcPr>
            <w:tcW w:w="756" w:type="dxa"/>
          </w:tcPr>
          <w:p w14:paraId="1A60998A"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6EF12A3" w14:textId="77777777" w:rsidR="00AA5839" w:rsidRPr="002A5BD1" w:rsidRDefault="00AA5839" w:rsidP="00744F9F">
            <w:pPr>
              <w:spacing w:after="0" w:line="240" w:lineRule="atLeast"/>
              <w:ind w:right="65"/>
              <w:contextualSpacing/>
              <w:jc w:val="both"/>
              <w:rPr>
                <w:rFonts w:ascii="Times New Roman" w:hAnsi="Times New Roman"/>
                <w:color w:val="000000"/>
                <w:sz w:val="24"/>
                <w:szCs w:val="24"/>
              </w:rPr>
            </w:pPr>
            <w:r w:rsidRPr="002A5BD1">
              <w:rPr>
                <w:rFonts w:ascii="Times New Roman" w:hAnsi="Times New Roman"/>
                <w:color w:val="000000"/>
                <w:sz w:val="24"/>
                <w:szCs w:val="24"/>
              </w:rPr>
              <w:t>Name the universal constants in the electromagnetic model.</w:t>
            </w:r>
          </w:p>
        </w:tc>
        <w:tc>
          <w:tcPr>
            <w:tcW w:w="707" w:type="dxa"/>
          </w:tcPr>
          <w:p w14:paraId="1CAA9FFA" w14:textId="77777777" w:rsidR="00AA5839" w:rsidRDefault="00AA5839" w:rsidP="00744F9F">
            <w:pPr>
              <w:jc w:val="center"/>
            </w:pPr>
            <w:r>
              <w:t>1</w:t>
            </w:r>
          </w:p>
        </w:tc>
        <w:tc>
          <w:tcPr>
            <w:tcW w:w="850" w:type="dxa"/>
          </w:tcPr>
          <w:p w14:paraId="58C80C77"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1</w:t>
            </w:r>
          </w:p>
        </w:tc>
        <w:tc>
          <w:tcPr>
            <w:tcW w:w="1630" w:type="dxa"/>
          </w:tcPr>
          <w:p w14:paraId="0D93187C"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3E608D1E" w14:textId="77777777" w:rsidTr="00AA5839">
        <w:tc>
          <w:tcPr>
            <w:tcW w:w="756" w:type="dxa"/>
          </w:tcPr>
          <w:p w14:paraId="451E926F"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0E4973F" w14:textId="77777777" w:rsidR="00AA5839" w:rsidRPr="002A5BD1" w:rsidRDefault="00AA5839" w:rsidP="00744F9F">
            <w:pPr>
              <w:spacing w:after="0" w:line="240" w:lineRule="atLeast"/>
              <w:ind w:right="65"/>
              <w:contextualSpacing/>
              <w:jc w:val="both"/>
              <w:rPr>
                <w:rFonts w:ascii="Times New Roman" w:hAnsi="Times New Roman"/>
                <w:color w:val="000000"/>
                <w:sz w:val="24"/>
                <w:szCs w:val="24"/>
              </w:rPr>
            </w:pPr>
            <w:r w:rsidRPr="002A5BD1">
              <w:rPr>
                <w:rFonts w:ascii="Times New Roman" w:hAnsi="Times New Roman"/>
                <w:color w:val="000000"/>
                <w:sz w:val="24"/>
                <w:szCs w:val="24"/>
              </w:rPr>
              <w:t>What are surface and volume integrals?</w:t>
            </w:r>
          </w:p>
        </w:tc>
        <w:tc>
          <w:tcPr>
            <w:tcW w:w="707" w:type="dxa"/>
          </w:tcPr>
          <w:p w14:paraId="1C8B2D72" w14:textId="77777777" w:rsidR="00AA5839" w:rsidRDefault="00AA5839" w:rsidP="00744F9F">
            <w:pPr>
              <w:jc w:val="center"/>
            </w:pPr>
            <w:r>
              <w:t>1</w:t>
            </w:r>
          </w:p>
        </w:tc>
        <w:tc>
          <w:tcPr>
            <w:tcW w:w="850" w:type="dxa"/>
          </w:tcPr>
          <w:p w14:paraId="225B34EC"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1</w:t>
            </w:r>
          </w:p>
        </w:tc>
        <w:tc>
          <w:tcPr>
            <w:tcW w:w="1630" w:type="dxa"/>
          </w:tcPr>
          <w:p w14:paraId="200A18A7"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7E63759C" w14:textId="77777777" w:rsidTr="00AA5839">
        <w:tc>
          <w:tcPr>
            <w:tcW w:w="756" w:type="dxa"/>
          </w:tcPr>
          <w:p w14:paraId="1912988F"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973658F" w14:textId="77777777" w:rsidR="00AA5839" w:rsidRPr="002A5BD1" w:rsidRDefault="00AA5839" w:rsidP="00744F9F">
            <w:pPr>
              <w:spacing w:after="0" w:line="240" w:lineRule="atLeast"/>
              <w:ind w:right="65"/>
              <w:contextualSpacing/>
              <w:jc w:val="both"/>
              <w:rPr>
                <w:rFonts w:ascii="Times New Roman" w:hAnsi="Times New Roman"/>
                <w:color w:val="000000"/>
                <w:sz w:val="24"/>
                <w:szCs w:val="24"/>
              </w:rPr>
            </w:pPr>
            <w:r w:rsidRPr="002A5BD1">
              <w:rPr>
                <w:rFonts w:ascii="Times New Roman" w:hAnsi="Times New Roman"/>
                <w:color w:val="000000"/>
                <w:sz w:val="24"/>
                <w:szCs w:val="24"/>
              </w:rPr>
              <w:t>Relate the transformation between spherical and Cartesian coordinates.</w:t>
            </w:r>
          </w:p>
        </w:tc>
        <w:tc>
          <w:tcPr>
            <w:tcW w:w="707" w:type="dxa"/>
          </w:tcPr>
          <w:p w14:paraId="5B0C2751" w14:textId="77777777" w:rsidR="00AA5839" w:rsidRDefault="00AA5839" w:rsidP="00744F9F">
            <w:pPr>
              <w:jc w:val="center"/>
            </w:pPr>
            <w:r>
              <w:t>1</w:t>
            </w:r>
          </w:p>
        </w:tc>
        <w:tc>
          <w:tcPr>
            <w:tcW w:w="850" w:type="dxa"/>
          </w:tcPr>
          <w:p w14:paraId="7C4D3EBD"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1</w:t>
            </w:r>
          </w:p>
        </w:tc>
        <w:tc>
          <w:tcPr>
            <w:tcW w:w="1630" w:type="dxa"/>
          </w:tcPr>
          <w:p w14:paraId="3A6CE394"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0076F197" w14:textId="77777777" w:rsidTr="00AA5839">
        <w:tc>
          <w:tcPr>
            <w:tcW w:w="756" w:type="dxa"/>
          </w:tcPr>
          <w:p w14:paraId="48A3E180"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20EC0D8" w14:textId="77777777" w:rsidR="00AA5839" w:rsidRPr="002A5BD1" w:rsidRDefault="00AA5839" w:rsidP="00744F9F">
            <w:pPr>
              <w:widowControl w:val="0"/>
              <w:autoSpaceDE w:val="0"/>
              <w:autoSpaceDN w:val="0"/>
              <w:adjustRightInd w:val="0"/>
              <w:spacing w:after="0" w:line="240" w:lineRule="atLeast"/>
              <w:ind w:right="65"/>
              <w:jc w:val="both"/>
              <w:rPr>
                <w:rFonts w:ascii="Times New Roman" w:hAnsi="Times New Roman"/>
                <w:color w:val="000000"/>
                <w:sz w:val="24"/>
                <w:szCs w:val="24"/>
              </w:rPr>
            </w:pPr>
            <w:r w:rsidRPr="003D5A55">
              <w:rPr>
                <w:rFonts w:ascii="Times New Roman" w:hAnsi="Times New Roman"/>
                <w:color w:val="000000"/>
                <w:sz w:val="24"/>
                <w:szCs w:val="24"/>
              </w:rPr>
              <w:t xml:space="preserve">Summarize line, surface and volume charge density. </w:t>
            </w:r>
          </w:p>
        </w:tc>
        <w:tc>
          <w:tcPr>
            <w:tcW w:w="707" w:type="dxa"/>
          </w:tcPr>
          <w:p w14:paraId="1B08F40A" w14:textId="77777777" w:rsidR="00AA5839" w:rsidRDefault="00AA5839" w:rsidP="00744F9F">
            <w:pPr>
              <w:jc w:val="center"/>
            </w:pPr>
            <w:r>
              <w:t>1</w:t>
            </w:r>
          </w:p>
        </w:tc>
        <w:tc>
          <w:tcPr>
            <w:tcW w:w="850" w:type="dxa"/>
          </w:tcPr>
          <w:p w14:paraId="4186E7BE" w14:textId="77777777" w:rsidR="00AA5839" w:rsidRPr="002A5BD1" w:rsidRDefault="00AA5839" w:rsidP="00AA5839">
            <w:pPr>
              <w:jc w:val="center"/>
              <w:rPr>
                <w:rFonts w:ascii="Times New Roman" w:hAnsi="Times New Roman"/>
                <w:bCs/>
                <w:color w:val="000000"/>
                <w:sz w:val="24"/>
                <w:szCs w:val="24"/>
              </w:rPr>
            </w:pPr>
            <w:r w:rsidRPr="003D5A55">
              <w:rPr>
                <w:rFonts w:ascii="Times New Roman" w:hAnsi="Times New Roman"/>
                <w:color w:val="000000"/>
                <w:sz w:val="24"/>
                <w:szCs w:val="24"/>
              </w:rPr>
              <w:t>BTL 2</w:t>
            </w:r>
          </w:p>
        </w:tc>
        <w:tc>
          <w:tcPr>
            <w:tcW w:w="1630" w:type="dxa"/>
          </w:tcPr>
          <w:p w14:paraId="6F754221" w14:textId="77777777" w:rsidR="00AA5839" w:rsidRPr="002A5BD1" w:rsidRDefault="00AA5839" w:rsidP="00AA5839">
            <w:pPr>
              <w:rPr>
                <w:rFonts w:ascii="Times New Roman" w:hAnsi="Times New Roman"/>
                <w:bCs/>
                <w:color w:val="000000"/>
                <w:sz w:val="24"/>
                <w:szCs w:val="24"/>
              </w:rPr>
            </w:pPr>
            <w:r w:rsidRPr="003D5A55">
              <w:rPr>
                <w:rFonts w:ascii="Times New Roman" w:hAnsi="Times New Roman"/>
                <w:color w:val="000000"/>
                <w:sz w:val="24"/>
                <w:szCs w:val="24"/>
              </w:rPr>
              <w:t>Understanding</w:t>
            </w:r>
          </w:p>
        </w:tc>
      </w:tr>
      <w:tr w:rsidR="00AA5839" w14:paraId="7AF1765B" w14:textId="77777777" w:rsidTr="00AA5839">
        <w:tc>
          <w:tcPr>
            <w:tcW w:w="756" w:type="dxa"/>
          </w:tcPr>
          <w:p w14:paraId="6E1EDC3C"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0F3D459" w14:textId="77777777" w:rsidR="00AA5839" w:rsidRPr="002A5BD1" w:rsidRDefault="00AA5839" w:rsidP="00744F9F">
            <w:pPr>
              <w:widowControl w:val="0"/>
              <w:autoSpaceDE w:val="0"/>
              <w:autoSpaceDN w:val="0"/>
              <w:adjustRightInd w:val="0"/>
              <w:spacing w:after="0" w:line="240" w:lineRule="atLeast"/>
              <w:ind w:right="65"/>
              <w:jc w:val="both"/>
              <w:rPr>
                <w:rFonts w:ascii="Times New Roman" w:hAnsi="Times New Roman"/>
                <w:color w:val="000000"/>
                <w:sz w:val="24"/>
                <w:szCs w:val="24"/>
              </w:rPr>
            </w:pPr>
            <w:r w:rsidRPr="002A5BD1">
              <w:rPr>
                <w:rFonts w:ascii="Times New Roman" w:hAnsi="Times New Roman"/>
                <w:color w:val="000000"/>
                <w:sz w:val="24"/>
                <w:szCs w:val="24"/>
              </w:rPr>
              <w:t>Express the relationship between potential and electric field intensity.</w:t>
            </w:r>
          </w:p>
        </w:tc>
        <w:tc>
          <w:tcPr>
            <w:tcW w:w="707" w:type="dxa"/>
          </w:tcPr>
          <w:p w14:paraId="15262497" w14:textId="77777777" w:rsidR="00AA5839" w:rsidRDefault="00AA5839" w:rsidP="00744F9F">
            <w:pPr>
              <w:jc w:val="center"/>
            </w:pPr>
            <w:r>
              <w:t>1</w:t>
            </w:r>
          </w:p>
        </w:tc>
        <w:tc>
          <w:tcPr>
            <w:tcW w:w="850" w:type="dxa"/>
          </w:tcPr>
          <w:p w14:paraId="7356688E"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2</w:t>
            </w:r>
          </w:p>
        </w:tc>
        <w:tc>
          <w:tcPr>
            <w:tcW w:w="1630" w:type="dxa"/>
          </w:tcPr>
          <w:p w14:paraId="54F5F629"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34256B4D" w14:textId="77777777" w:rsidTr="00AA5839">
        <w:tc>
          <w:tcPr>
            <w:tcW w:w="756" w:type="dxa"/>
          </w:tcPr>
          <w:p w14:paraId="1C567DBE"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D229F17" w14:textId="77777777" w:rsidR="00AA5839" w:rsidRPr="002A5BD1" w:rsidRDefault="00AA5839" w:rsidP="00744F9F">
            <w:pPr>
              <w:autoSpaceDE w:val="0"/>
              <w:autoSpaceDN w:val="0"/>
              <w:adjustRightInd w:val="0"/>
              <w:spacing w:after="0" w:line="240" w:lineRule="atLeast"/>
              <w:ind w:right="65"/>
              <w:jc w:val="both"/>
              <w:rPr>
                <w:rFonts w:ascii="Times New Roman" w:hAnsi="Times New Roman"/>
                <w:color w:val="000000"/>
                <w:sz w:val="24"/>
                <w:szCs w:val="24"/>
              </w:rPr>
            </w:pPr>
            <w:r w:rsidRPr="002A5BD1">
              <w:rPr>
                <w:rFonts w:ascii="Times New Roman" w:hAnsi="Times New Roman"/>
                <w:color w:val="000000"/>
                <w:sz w:val="24"/>
                <w:szCs w:val="24"/>
              </w:rPr>
              <w:t>Outline the relationship between magnetic flux density and field density.</w:t>
            </w:r>
          </w:p>
        </w:tc>
        <w:tc>
          <w:tcPr>
            <w:tcW w:w="707" w:type="dxa"/>
          </w:tcPr>
          <w:p w14:paraId="743E109E" w14:textId="77777777" w:rsidR="00AA5839" w:rsidRDefault="00AA5839" w:rsidP="00744F9F">
            <w:pPr>
              <w:jc w:val="center"/>
            </w:pPr>
            <w:r>
              <w:t>1</w:t>
            </w:r>
          </w:p>
        </w:tc>
        <w:tc>
          <w:tcPr>
            <w:tcW w:w="850" w:type="dxa"/>
          </w:tcPr>
          <w:p w14:paraId="0C106062"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2</w:t>
            </w:r>
          </w:p>
        </w:tc>
        <w:tc>
          <w:tcPr>
            <w:tcW w:w="1630" w:type="dxa"/>
          </w:tcPr>
          <w:p w14:paraId="6B4E4120"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5ABDB3EF" w14:textId="77777777" w:rsidTr="00AA5839">
        <w:tc>
          <w:tcPr>
            <w:tcW w:w="756" w:type="dxa"/>
          </w:tcPr>
          <w:p w14:paraId="1A923A6C"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6D805B7" w14:textId="77777777" w:rsidR="00AA5839" w:rsidRPr="002A5BD1" w:rsidRDefault="00AA5839" w:rsidP="00744F9F">
            <w:pPr>
              <w:autoSpaceDE w:val="0"/>
              <w:autoSpaceDN w:val="0"/>
              <w:adjustRightInd w:val="0"/>
              <w:spacing w:after="0" w:line="240" w:lineRule="auto"/>
              <w:ind w:right="65"/>
              <w:jc w:val="both"/>
              <w:rPr>
                <w:rFonts w:ascii="Times New Roman" w:hAnsi="Times New Roman"/>
                <w:color w:val="000000"/>
                <w:sz w:val="24"/>
                <w:szCs w:val="24"/>
              </w:rPr>
            </w:pPr>
            <w:r w:rsidRPr="002A5BD1">
              <w:rPr>
                <w:rFonts w:ascii="Times New Roman" w:hAnsi="Times New Roman"/>
                <w:color w:val="000000"/>
                <w:sz w:val="24"/>
                <w:szCs w:val="24"/>
              </w:rPr>
              <w:t>Point out the role of vector algebra in electromagnetics.</w:t>
            </w:r>
          </w:p>
        </w:tc>
        <w:tc>
          <w:tcPr>
            <w:tcW w:w="707" w:type="dxa"/>
          </w:tcPr>
          <w:p w14:paraId="58603E6E" w14:textId="77777777" w:rsidR="00AA5839" w:rsidRDefault="00AA5839" w:rsidP="00744F9F">
            <w:pPr>
              <w:jc w:val="center"/>
            </w:pPr>
            <w:r>
              <w:t>1</w:t>
            </w:r>
          </w:p>
        </w:tc>
        <w:tc>
          <w:tcPr>
            <w:tcW w:w="850" w:type="dxa"/>
          </w:tcPr>
          <w:p w14:paraId="7F47F306" w14:textId="77777777" w:rsidR="00AA5839" w:rsidRPr="002A5BD1" w:rsidRDefault="00AA5839" w:rsidP="00AA5839">
            <w:pPr>
              <w:jc w:val="center"/>
              <w:rPr>
                <w:rFonts w:ascii="Times New Roman" w:hAnsi="Times New Roman"/>
                <w:bCs/>
                <w:color w:val="000000"/>
                <w:sz w:val="24"/>
                <w:szCs w:val="24"/>
              </w:rPr>
            </w:pPr>
            <w:r w:rsidRPr="002A5BD1">
              <w:rPr>
                <w:rFonts w:ascii="Times New Roman" w:hAnsi="Times New Roman"/>
                <w:bCs/>
                <w:color w:val="000000"/>
                <w:sz w:val="24"/>
                <w:szCs w:val="24"/>
              </w:rPr>
              <w:t>BTL 2</w:t>
            </w:r>
          </w:p>
        </w:tc>
        <w:tc>
          <w:tcPr>
            <w:tcW w:w="1630" w:type="dxa"/>
          </w:tcPr>
          <w:p w14:paraId="0643310F"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59743DAD" w14:textId="77777777" w:rsidTr="00AA5839">
        <w:tc>
          <w:tcPr>
            <w:tcW w:w="756" w:type="dxa"/>
          </w:tcPr>
          <w:p w14:paraId="3AACCD76"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2530874" w14:textId="77777777" w:rsidR="00AA5839" w:rsidRPr="002A5BD1" w:rsidRDefault="00AA5839" w:rsidP="00744F9F">
            <w:pPr>
              <w:pStyle w:val="BodyText"/>
              <w:tabs>
                <w:tab w:val="left" w:pos="125"/>
              </w:tabs>
              <w:kinsoku w:val="0"/>
              <w:overflowPunct w:val="0"/>
              <w:spacing w:before="0" w:line="240" w:lineRule="atLeast"/>
              <w:ind w:left="100" w:right="65" w:firstLine="0"/>
              <w:jc w:val="both"/>
              <w:rPr>
                <w:color w:val="000000"/>
              </w:rPr>
            </w:pPr>
            <w:r w:rsidRPr="002A5BD1">
              <w:rPr>
                <w:color w:val="000000"/>
              </w:rPr>
              <w:t xml:space="preserve">Identify the unit vector and its magnitude corresponding to the given vector </w:t>
            </w:r>
            <w:r w:rsidRPr="002A5BD1">
              <w:rPr>
                <w:b/>
                <w:i/>
                <w:color w:val="000000"/>
              </w:rPr>
              <w:t>A</w:t>
            </w:r>
            <w:r w:rsidRPr="002A5BD1">
              <w:rPr>
                <w:color w:val="000000"/>
              </w:rPr>
              <w:t>=5</w:t>
            </w:r>
            <w:r w:rsidRPr="002A5BD1">
              <w:rPr>
                <w:rStyle w:val="apple-converted-space"/>
                <w:color w:val="000000"/>
                <w:shd w:val="clear" w:color="auto" w:fill="FFFFFF"/>
              </w:rPr>
              <w:t> </w:t>
            </w:r>
            <w:r w:rsidRPr="002A5BD1">
              <w:rPr>
                <w:b/>
                <w:bCs/>
                <w:color w:val="000000"/>
              </w:rPr>
              <w:t>a</w:t>
            </w:r>
            <w:r w:rsidRPr="002A5BD1">
              <w:rPr>
                <w:b/>
                <w:bCs/>
                <w:color w:val="000000"/>
                <w:shd w:val="clear" w:color="auto" w:fill="FFFFFF"/>
                <w:vertAlign w:val="subscript"/>
              </w:rPr>
              <w:t>x</w:t>
            </w:r>
            <w:r w:rsidRPr="002A5BD1">
              <w:rPr>
                <w:b/>
                <w:bCs/>
                <w:color w:val="000000"/>
                <w:shd w:val="clear" w:color="auto" w:fill="FFFFFF"/>
              </w:rPr>
              <w:t xml:space="preserve"> + </w:t>
            </w:r>
            <w:r w:rsidRPr="002A5BD1">
              <w:rPr>
                <w:rStyle w:val="apple-converted-space"/>
                <w:b/>
                <w:color w:val="000000"/>
                <w:shd w:val="clear" w:color="auto" w:fill="FFFFFF"/>
              </w:rPr>
              <w:t>a</w:t>
            </w:r>
            <w:r w:rsidRPr="002A5BD1">
              <w:rPr>
                <w:rStyle w:val="apple-converted-space"/>
                <w:b/>
                <w:color w:val="000000"/>
                <w:shd w:val="clear" w:color="auto" w:fill="FFFFFF"/>
                <w:vertAlign w:val="subscript"/>
              </w:rPr>
              <w:t>y</w:t>
            </w:r>
            <w:r w:rsidRPr="002A5BD1">
              <w:rPr>
                <w:b/>
                <w:bCs/>
                <w:color w:val="000000"/>
                <w:shd w:val="clear" w:color="auto" w:fill="FFFFFF"/>
              </w:rPr>
              <w:t xml:space="preserve"> + </w:t>
            </w:r>
            <w:r w:rsidRPr="002A5BD1">
              <w:rPr>
                <w:bCs/>
                <w:color w:val="000000"/>
                <w:shd w:val="clear" w:color="auto" w:fill="FFFFFF"/>
              </w:rPr>
              <w:t>3</w:t>
            </w:r>
            <w:r w:rsidRPr="002A5BD1">
              <w:rPr>
                <w:rStyle w:val="apple-converted-space"/>
                <w:color w:val="000000"/>
                <w:shd w:val="clear" w:color="auto" w:fill="FFFFFF"/>
              </w:rPr>
              <w:t> </w:t>
            </w:r>
            <w:r w:rsidRPr="002A5BD1">
              <w:rPr>
                <w:b/>
                <w:bCs/>
                <w:color w:val="000000"/>
              </w:rPr>
              <w:t>a</w:t>
            </w:r>
            <w:r w:rsidRPr="002A5BD1">
              <w:rPr>
                <w:b/>
                <w:bCs/>
                <w:color w:val="000000"/>
                <w:shd w:val="clear" w:color="auto" w:fill="FFFFFF"/>
                <w:vertAlign w:val="subscript"/>
              </w:rPr>
              <w:t>z.</w:t>
            </w:r>
          </w:p>
        </w:tc>
        <w:tc>
          <w:tcPr>
            <w:tcW w:w="707" w:type="dxa"/>
          </w:tcPr>
          <w:p w14:paraId="167802CA" w14:textId="77777777" w:rsidR="00AA5839" w:rsidRDefault="00AA5839" w:rsidP="00744F9F">
            <w:pPr>
              <w:jc w:val="center"/>
            </w:pPr>
            <w:r>
              <w:t>1</w:t>
            </w:r>
          </w:p>
        </w:tc>
        <w:tc>
          <w:tcPr>
            <w:tcW w:w="850" w:type="dxa"/>
          </w:tcPr>
          <w:p w14:paraId="150FBF26"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824DE63"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59D317A0" w14:textId="77777777" w:rsidTr="00AA5839">
        <w:tc>
          <w:tcPr>
            <w:tcW w:w="756" w:type="dxa"/>
          </w:tcPr>
          <w:p w14:paraId="5B6EFB26"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BA5D0D2" w14:textId="77777777" w:rsidR="00AA5839" w:rsidRPr="002A5BD1" w:rsidRDefault="00AA5839" w:rsidP="00744F9F">
            <w:pPr>
              <w:widowControl w:val="0"/>
              <w:tabs>
                <w:tab w:val="left" w:pos="731"/>
              </w:tabs>
              <w:kinsoku w:val="0"/>
              <w:overflowPunct w:val="0"/>
              <w:autoSpaceDE w:val="0"/>
              <w:autoSpaceDN w:val="0"/>
              <w:adjustRightInd w:val="0"/>
              <w:spacing w:after="0" w:line="240" w:lineRule="auto"/>
              <w:ind w:right="65"/>
              <w:jc w:val="both"/>
              <w:rPr>
                <w:rFonts w:ascii="Times New Roman" w:hAnsi="Times New Roman"/>
                <w:color w:val="000000"/>
                <w:sz w:val="24"/>
                <w:szCs w:val="24"/>
              </w:rPr>
            </w:pPr>
            <w:r w:rsidRPr="002A5BD1">
              <w:rPr>
                <w:rFonts w:ascii="Times New Roman" w:hAnsi="Times New Roman"/>
                <w:color w:val="000000"/>
                <w:sz w:val="24"/>
                <w:szCs w:val="24"/>
              </w:rPr>
              <w:t xml:space="preserve">Specify the unit vector extending from the origin towards the point                      </w:t>
            </w:r>
            <w:r w:rsidRPr="002A5BD1">
              <w:rPr>
                <w:rFonts w:ascii="Times New Roman" w:hAnsi="Times New Roman"/>
                <w:b/>
                <w:color w:val="000000"/>
                <w:sz w:val="24"/>
                <w:szCs w:val="24"/>
              </w:rPr>
              <w:t>G</w:t>
            </w:r>
            <w:r w:rsidRPr="002A5BD1">
              <w:rPr>
                <w:rFonts w:ascii="Times New Roman" w:hAnsi="Times New Roman"/>
                <w:color w:val="000000"/>
                <w:sz w:val="24"/>
                <w:szCs w:val="24"/>
              </w:rPr>
              <w:t xml:space="preserve"> (2, -</w:t>
            </w:r>
            <w:proofErr w:type="gramStart"/>
            <w:r w:rsidRPr="002A5BD1">
              <w:rPr>
                <w:rFonts w:ascii="Times New Roman" w:hAnsi="Times New Roman"/>
                <w:color w:val="000000"/>
                <w:sz w:val="24"/>
                <w:szCs w:val="24"/>
              </w:rPr>
              <w:t>2,-</w:t>
            </w:r>
            <w:proofErr w:type="gramEnd"/>
            <w:r w:rsidRPr="002A5BD1">
              <w:rPr>
                <w:rFonts w:ascii="Times New Roman" w:hAnsi="Times New Roman"/>
                <w:color w:val="000000"/>
                <w:sz w:val="24"/>
                <w:szCs w:val="24"/>
              </w:rPr>
              <w:t>1).</w:t>
            </w:r>
          </w:p>
        </w:tc>
        <w:tc>
          <w:tcPr>
            <w:tcW w:w="707" w:type="dxa"/>
          </w:tcPr>
          <w:p w14:paraId="3348F755" w14:textId="77777777" w:rsidR="00AA5839" w:rsidRDefault="00AA5839" w:rsidP="00744F9F">
            <w:pPr>
              <w:jc w:val="center"/>
            </w:pPr>
            <w:r>
              <w:t>1</w:t>
            </w:r>
          </w:p>
        </w:tc>
        <w:tc>
          <w:tcPr>
            <w:tcW w:w="850" w:type="dxa"/>
          </w:tcPr>
          <w:p w14:paraId="11455910"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C7684D8"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4C1E6154" w14:textId="77777777" w:rsidTr="00AA5839">
        <w:tc>
          <w:tcPr>
            <w:tcW w:w="756" w:type="dxa"/>
          </w:tcPr>
          <w:p w14:paraId="123E4811"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A5F8013" w14:textId="77777777" w:rsidR="00AA5839" w:rsidRPr="002A5BD1" w:rsidRDefault="00AA5839" w:rsidP="00744F9F">
            <w:pPr>
              <w:spacing w:after="0" w:line="360" w:lineRule="auto"/>
              <w:ind w:left="72" w:right="65"/>
              <w:contextualSpacing/>
              <w:jc w:val="both"/>
              <w:rPr>
                <w:rFonts w:ascii="Times New Roman" w:hAnsi="Times New Roman"/>
                <w:color w:val="000000"/>
                <w:sz w:val="24"/>
                <w:szCs w:val="24"/>
              </w:rPr>
            </w:pPr>
            <w:r w:rsidRPr="002A5BD1">
              <w:rPr>
                <w:rFonts w:ascii="Times New Roman" w:hAnsi="Times New Roman"/>
                <w:color w:val="000000"/>
                <w:sz w:val="24"/>
                <w:szCs w:val="24"/>
              </w:rPr>
              <w:t>Justify that electric field is conservative.</w:t>
            </w:r>
          </w:p>
        </w:tc>
        <w:tc>
          <w:tcPr>
            <w:tcW w:w="707" w:type="dxa"/>
          </w:tcPr>
          <w:p w14:paraId="3CC1592E" w14:textId="77777777" w:rsidR="00AA5839" w:rsidRDefault="00AA5839" w:rsidP="00744F9F">
            <w:pPr>
              <w:jc w:val="center"/>
            </w:pPr>
            <w:r>
              <w:t>1</w:t>
            </w:r>
          </w:p>
        </w:tc>
        <w:tc>
          <w:tcPr>
            <w:tcW w:w="850" w:type="dxa"/>
          </w:tcPr>
          <w:p w14:paraId="60871259"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8D7DBF7"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74B68B34" w14:textId="77777777" w:rsidTr="00AA5839">
        <w:tc>
          <w:tcPr>
            <w:tcW w:w="756" w:type="dxa"/>
          </w:tcPr>
          <w:p w14:paraId="4488C21C"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D8B89E8" w14:textId="77777777" w:rsidR="00AA5839" w:rsidRPr="002A5BD1" w:rsidRDefault="00AA5839" w:rsidP="00744F9F">
            <w:pPr>
              <w:widowControl w:val="0"/>
              <w:overflowPunct w:val="0"/>
              <w:autoSpaceDE w:val="0"/>
              <w:autoSpaceDN w:val="0"/>
              <w:adjustRightInd w:val="0"/>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Analyze a differential volume element in spherical coordinates (r, θ, φ) resulting from differential charges in the orthogonal coordinate systems.</w:t>
            </w:r>
          </w:p>
        </w:tc>
        <w:tc>
          <w:tcPr>
            <w:tcW w:w="707" w:type="dxa"/>
          </w:tcPr>
          <w:p w14:paraId="7D366C09" w14:textId="77777777" w:rsidR="00AA5839" w:rsidRDefault="00AA5839" w:rsidP="00744F9F">
            <w:pPr>
              <w:jc w:val="center"/>
            </w:pPr>
            <w:r>
              <w:t>1</w:t>
            </w:r>
          </w:p>
        </w:tc>
        <w:tc>
          <w:tcPr>
            <w:tcW w:w="850" w:type="dxa"/>
          </w:tcPr>
          <w:p w14:paraId="2BDB7E8C"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E927C48"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19F8B3AE" w14:textId="77777777" w:rsidTr="00AA5839">
        <w:tc>
          <w:tcPr>
            <w:tcW w:w="756" w:type="dxa"/>
          </w:tcPr>
          <w:p w14:paraId="1A073ACF"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267E6DA" w14:textId="77777777" w:rsidR="00AA5839" w:rsidRPr="002A5BD1" w:rsidRDefault="00AA5839" w:rsidP="00744F9F">
            <w:pPr>
              <w:spacing w:after="0" w:line="360" w:lineRule="auto"/>
              <w:ind w:left="72" w:right="65"/>
              <w:contextualSpacing/>
              <w:jc w:val="both"/>
              <w:rPr>
                <w:rFonts w:ascii="Times New Roman" w:hAnsi="Times New Roman"/>
                <w:color w:val="000000"/>
                <w:sz w:val="24"/>
                <w:szCs w:val="24"/>
              </w:rPr>
            </w:pPr>
            <w:r w:rsidRPr="002A5BD1">
              <w:rPr>
                <w:rFonts w:ascii="Times New Roman" w:hAnsi="Times New Roman"/>
                <w:color w:val="000000"/>
                <w:sz w:val="24"/>
                <w:szCs w:val="24"/>
              </w:rPr>
              <w:t xml:space="preserve">Compare orthogonal and non-orthogonal coordinate systems.         </w:t>
            </w:r>
          </w:p>
        </w:tc>
        <w:tc>
          <w:tcPr>
            <w:tcW w:w="707" w:type="dxa"/>
          </w:tcPr>
          <w:p w14:paraId="070FEFE6" w14:textId="77777777" w:rsidR="00AA5839" w:rsidRDefault="00AA5839" w:rsidP="00744F9F">
            <w:pPr>
              <w:jc w:val="center"/>
            </w:pPr>
            <w:r>
              <w:t>1</w:t>
            </w:r>
          </w:p>
        </w:tc>
        <w:tc>
          <w:tcPr>
            <w:tcW w:w="850" w:type="dxa"/>
          </w:tcPr>
          <w:p w14:paraId="0972EE99"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9382539"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1706AD4F" w14:textId="77777777" w:rsidTr="00AA5839">
        <w:tc>
          <w:tcPr>
            <w:tcW w:w="756" w:type="dxa"/>
          </w:tcPr>
          <w:p w14:paraId="7511E7FC"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AFD9D37" w14:textId="77777777" w:rsidR="00AA5839" w:rsidRPr="002A5BD1" w:rsidRDefault="00AA5839" w:rsidP="00744F9F">
            <w:pPr>
              <w:autoSpaceDE w:val="0"/>
              <w:autoSpaceDN w:val="0"/>
              <w:adjustRightInd w:val="0"/>
              <w:spacing w:after="0" w:line="240" w:lineRule="auto"/>
              <w:ind w:left="72" w:right="65"/>
              <w:jc w:val="both"/>
              <w:rPr>
                <w:rFonts w:ascii="Times New Roman" w:hAnsi="Times New Roman"/>
                <w:color w:val="000000"/>
                <w:sz w:val="24"/>
                <w:szCs w:val="24"/>
              </w:rPr>
            </w:pPr>
            <w:r w:rsidRPr="002A5BD1">
              <w:rPr>
                <w:rFonts w:ascii="Times New Roman" w:hAnsi="Times New Roman"/>
                <w:color w:val="000000"/>
                <w:sz w:val="24"/>
                <w:szCs w:val="24"/>
              </w:rPr>
              <w:t xml:space="preserve">Convert the point </w:t>
            </w:r>
            <w:r w:rsidRPr="002A5BD1">
              <w:rPr>
                <w:rFonts w:ascii="Times New Roman" w:hAnsi="Times New Roman"/>
                <w:b/>
                <w:color w:val="000000"/>
                <w:sz w:val="24"/>
                <w:szCs w:val="24"/>
              </w:rPr>
              <w:t>P</w:t>
            </w:r>
            <w:r w:rsidRPr="002A5BD1">
              <w:rPr>
                <w:rFonts w:ascii="Times New Roman" w:hAnsi="Times New Roman"/>
                <w:color w:val="000000"/>
                <w:sz w:val="24"/>
                <w:szCs w:val="24"/>
              </w:rPr>
              <w:t xml:space="preserve"> (5, 1, 3) from Cartesian to spherical coordinates.</w:t>
            </w:r>
          </w:p>
        </w:tc>
        <w:tc>
          <w:tcPr>
            <w:tcW w:w="707" w:type="dxa"/>
          </w:tcPr>
          <w:p w14:paraId="7E852BC1" w14:textId="77777777" w:rsidR="00AA5839" w:rsidRDefault="00AA5839" w:rsidP="00744F9F">
            <w:pPr>
              <w:jc w:val="center"/>
            </w:pPr>
            <w:r>
              <w:t>1</w:t>
            </w:r>
          </w:p>
        </w:tc>
        <w:tc>
          <w:tcPr>
            <w:tcW w:w="850" w:type="dxa"/>
          </w:tcPr>
          <w:p w14:paraId="55EC9714"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706CBFCA"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53E1CED8" w14:textId="77777777" w:rsidTr="00AA5839">
        <w:tc>
          <w:tcPr>
            <w:tcW w:w="756" w:type="dxa"/>
          </w:tcPr>
          <w:p w14:paraId="76336C2A"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DC97780" w14:textId="77777777" w:rsidR="00AA5839" w:rsidRPr="002A5BD1" w:rsidRDefault="00AA5839" w:rsidP="00744F9F">
            <w:pPr>
              <w:autoSpaceDE w:val="0"/>
              <w:autoSpaceDN w:val="0"/>
              <w:adjustRightInd w:val="0"/>
              <w:spacing w:after="0" w:line="240" w:lineRule="auto"/>
              <w:ind w:left="72" w:right="65"/>
              <w:jc w:val="both"/>
              <w:rPr>
                <w:rFonts w:ascii="Times New Roman" w:hAnsi="Times New Roman"/>
                <w:color w:val="000000"/>
                <w:sz w:val="24"/>
                <w:szCs w:val="24"/>
              </w:rPr>
            </w:pPr>
            <w:r w:rsidRPr="002A5BD1">
              <w:rPr>
                <w:rFonts w:ascii="Times New Roman" w:hAnsi="Times New Roman"/>
                <w:color w:val="000000"/>
                <w:sz w:val="24"/>
                <w:szCs w:val="24"/>
              </w:rPr>
              <w:t>Interpret the physical significance of curl of a vector field.</w:t>
            </w:r>
          </w:p>
        </w:tc>
        <w:tc>
          <w:tcPr>
            <w:tcW w:w="707" w:type="dxa"/>
          </w:tcPr>
          <w:p w14:paraId="24FA473D" w14:textId="77777777" w:rsidR="00AA5839" w:rsidRDefault="00AA5839" w:rsidP="00744F9F">
            <w:pPr>
              <w:jc w:val="center"/>
            </w:pPr>
            <w:r>
              <w:t>1</w:t>
            </w:r>
          </w:p>
        </w:tc>
        <w:tc>
          <w:tcPr>
            <w:tcW w:w="850" w:type="dxa"/>
          </w:tcPr>
          <w:p w14:paraId="308BAB8E"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7941297E"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5038B0B7" w14:textId="77777777" w:rsidTr="00AA5839">
        <w:tc>
          <w:tcPr>
            <w:tcW w:w="756" w:type="dxa"/>
          </w:tcPr>
          <w:p w14:paraId="18C908EA"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367C7AE" w14:textId="77777777" w:rsidR="00AA5839" w:rsidRPr="002A5BD1" w:rsidRDefault="00AA5839" w:rsidP="00744F9F">
            <w:pPr>
              <w:spacing w:after="0" w:line="240" w:lineRule="atLeast"/>
              <w:ind w:left="72" w:right="65"/>
              <w:contextualSpacing/>
              <w:jc w:val="both"/>
              <w:rPr>
                <w:rFonts w:ascii="Times New Roman" w:hAnsi="Times New Roman"/>
                <w:color w:val="000000"/>
                <w:sz w:val="24"/>
                <w:szCs w:val="24"/>
              </w:rPr>
            </w:pPr>
            <w:r w:rsidRPr="002A5BD1">
              <w:rPr>
                <w:rFonts w:ascii="Times New Roman" w:hAnsi="Times New Roman"/>
                <w:color w:val="000000"/>
                <w:sz w:val="24"/>
                <w:szCs w:val="24"/>
              </w:rPr>
              <w:t>Calculate the values of universal constants of free space.</w:t>
            </w:r>
          </w:p>
        </w:tc>
        <w:tc>
          <w:tcPr>
            <w:tcW w:w="707" w:type="dxa"/>
          </w:tcPr>
          <w:p w14:paraId="6F6453C5" w14:textId="77777777" w:rsidR="00AA5839" w:rsidRDefault="00AA5839" w:rsidP="00744F9F">
            <w:pPr>
              <w:jc w:val="center"/>
            </w:pPr>
            <w:r>
              <w:t>1</w:t>
            </w:r>
          </w:p>
        </w:tc>
        <w:tc>
          <w:tcPr>
            <w:tcW w:w="850" w:type="dxa"/>
          </w:tcPr>
          <w:p w14:paraId="76EEAC9E"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D611393"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1CD345CE" w14:textId="77777777" w:rsidTr="00AA5839">
        <w:tc>
          <w:tcPr>
            <w:tcW w:w="756" w:type="dxa"/>
          </w:tcPr>
          <w:p w14:paraId="29E02CCE"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823A9E3" w14:textId="77777777" w:rsidR="00AA5839" w:rsidRPr="002A5BD1" w:rsidRDefault="00AA5839" w:rsidP="00744F9F">
            <w:pPr>
              <w:autoSpaceDE w:val="0"/>
              <w:autoSpaceDN w:val="0"/>
              <w:adjustRightInd w:val="0"/>
              <w:spacing w:after="0" w:line="240" w:lineRule="auto"/>
              <w:ind w:left="72" w:right="65"/>
              <w:jc w:val="both"/>
              <w:rPr>
                <w:rFonts w:ascii="Times New Roman" w:hAnsi="Times New Roman"/>
                <w:color w:val="000000"/>
                <w:sz w:val="24"/>
                <w:szCs w:val="24"/>
              </w:rPr>
            </w:pPr>
            <w:r w:rsidRPr="00C335F1">
              <w:rPr>
                <w:rFonts w:ascii="Times New Roman" w:hAnsi="Times New Roman"/>
                <w:color w:val="000000"/>
                <w:sz w:val="24"/>
                <w:szCs w:val="24"/>
              </w:rPr>
              <w:t xml:space="preserve">Estimate the distance between the given vectors A (1, 2, 3) and </w:t>
            </w:r>
            <w:proofErr w:type="gramStart"/>
            <w:r w:rsidRPr="00C335F1">
              <w:rPr>
                <w:rFonts w:ascii="Times New Roman" w:hAnsi="Times New Roman"/>
                <w:color w:val="000000"/>
                <w:sz w:val="24"/>
                <w:szCs w:val="24"/>
              </w:rPr>
              <w:t>B(</w:t>
            </w:r>
            <w:proofErr w:type="gramEnd"/>
            <w:r w:rsidRPr="00C335F1">
              <w:rPr>
                <w:rFonts w:ascii="Times New Roman" w:hAnsi="Times New Roman"/>
                <w:color w:val="000000"/>
                <w:sz w:val="24"/>
                <w:szCs w:val="24"/>
              </w:rPr>
              <w:t>2, 1,</w:t>
            </w:r>
            <w:r>
              <w:rPr>
                <w:rFonts w:ascii="Times New Roman" w:hAnsi="Times New Roman"/>
                <w:color w:val="000000"/>
                <w:sz w:val="24"/>
                <w:szCs w:val="24"/>
              </w:rPr>
              <w:t xml:space="preserve"> </w:t>
            </w:r>
            <w:r w:rsidRPr="00C335F1">
              <w:rPr>
                <w:rFonts w:ascii="Times New Roman" w:hAnsi="Times New Roman"/>
                <w:color w:val="000000"/>
                <w:sz w:val="24"/>
                <w:szCs w:val="24"/>
              </w:rPr>
              <w:t>2).</w:t>
            </w:r>
          </w:p>
        </w:tc>
        <w:tc>
          <w:tcPr>
            <w:tcW w:w="707" w:type="dxa"/>
          </w:tcPr>
          <w:p w14:paraId="2B393525" w14:textId="77777777" w:rsidR="00AA5839" w:rsidRDefault="00AA5839" w:rsidP="00744F9F">
            <w:pPr>
              <w:jc w:val="center"/>
            </w:pPr>
            <w:r>
              <w:t>1</w:t>
            </w:r>
          </w:p>
        </w:tc>
        <w:tc>
          <w:tcPr>
            <w:tcW w:w="850" w:type="dxa"/>
          </w:tcPr>
          <w:p w14:paraId="4CB89173"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FB0CDC7"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0FEADC1D" w14:textId="77777777" w:rsidTr="00AA5839">
        <w:tc>
          <w:tcPr>
            <w:tcW w:w="756" w:type="dxa"/>
          </w:tcPr>
          <w:p w14:paraId="7029A2A2"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85126E7" w14:textId="77777777" w:rsidR="00AA5839" w:rsidRPr="002A5BD1" w:rsidRDefault="00AA5839" w:rsidP="00744F9F">
            <w:pPr>
              <w:spacing w:after="0" w:line="240" w:lineRule="auto"/>
              <w:ind w:left="72" w:right="65"/>
              <w:contextualSpacing/>
              <w:jc w:val="both"/>
              <w:rPr>
                <w:rFonts w:ascii="Times New Roman" w:hAnsi="Times New Roman"/>
                <w:color w:val="000000"/>
                <w:sz w:val="24"/>
                <w:szCs w:val="24"/>
              </w:rPr>
            </w:pPr>
            <w:r w:rsidRPr="002A5BD1">
              <w:rPr>
                <w:rFonts w:ascii="Times New Roman" w:hAnsi="Times New Roman"/>
                <w:color w:val="000000"/>
                <w:sz w:val="24"/>
                <w:szCs w:val="24"/>
              </w:rPr>
              <w:t xml:space="preserve">Obtain the value of α if magnetic field B is a solenoid where </w:t>
            </w:r>
            <w:r w:rsidRPr="002A5BD1">
              <w:rPr>
                <w:rFonts w:ascii="Times New Roman" w:hAnsi="Times New Roman"/>
                <w:b/>
                <w:color w:val="000000"/>
                <w:sz w:val="24"/>
                <w:szCs w:val="24"/>
              </w:rPr>
              <w:t>B</w:t>
            </w:r>
            <w:r w:rsidRPr="002A5BD1">
              <w:rPr>
                <w:rFonts w:ascii="Times New Roman" w:hAnsi="Times New Roman"/>
                <w:color w:val="000000"/>
                <w:sz w:val="24"/>
                <w:szCs w:val="24"/>
              </w:rPr>
              <w:t>=25x</w:t>
            </w:r>
            <w:r w:rsidRPr="002A5BD1">
              <w:rPr>
                <w:rFonts w:ascii="Times New Roman" w:hAnsi="Times New Roman"/>
                <w:b/>
                <w:color w:val="000000"/>
                <w:sz w:val="24"/>
                <w:szCs w:val="24"/>
              </w:rPr>
              <w:t>a</w:t>
            </w:r>
            <w:r w:rsidRPr="002A5BD1">
              <w:rPr>
                <w:rFonts w:ascii="Times New Roman" w:hAnsi="Times New Roman"/>
                <w:b/>
                <w:color w:val="000000"/>
                <w:sz w:val="24"/>
                <w:szCs w:val="24"/>
                <w:vertAlign w:val="subscript"/>
              </w:rPr>
              <w:t>x</w:t>
            </w:r>
            <w:r w:rsidRPr="002A5BD1">
              <w:rPr>
                <w:rFonts w:ascii="Times New Roman" w:hAnsi="Times New Roman"/>
                <w:color w:val="000000"/>
                <w:sz w:val="24"/>
                <w:szCs w:val="24"/>
              </w:rPr>
              <w:t>+12y</w:t>
            </w:r>
            <w:r w:rsidRPr="002A5BD1">
              <w:rPr>
                <w:rFonts w:ascii="Times New Roman" w:hAnsi="Times New Roman"/>
                <w:b/>
                <w:color w:val="000000"/>
                <w:sz w:val="24"/>
                <w:szCs w:val="24"/>
              </w:rPr>
              <w:t>a</w:t>
            </w:r>
            <w:r w:rsidRPr="002A5BD1">
              <w:rPr>
                <w:rFonts w:ascii="Times New Roman" w:hAnsi="Times New Roman"/>
                <w:b/>
                <w:color w:val="000000"/>
                <w:sz w:val="24"/>
                <w:szCs w:val="24"/>
                <w:vertAlign w:val="subscript"/>
              </w:rPr>
              <w:t>y</w:t>
            </w:r>
            <w:r w:rsidRPr="002A5BD1">
              <w:rPr>
                <w:rFonts w:ascii="Times New Roman" w:hAnsi="Times New Roman"/>
                <w:color w:val="000000"/>
                <w:sz w:val="24"/>
                <w:szCs w:val="24"/>
              </w:rPr>
              <w:t xml:space="preserve">+ α </w:t>
            </w:r>
            <w:proofErr w:type="spellStart"/>
            <w:r w:rsidRPr="002A5BD1">
              <w:rPr>
                <w:rFonts w:ascii="Times New Roman" w:hAnsi="Times New Roman"/>
                <w:color w:val="000000"/>
                <w:sz w:val="24"/>
                <w:szCs w:val="24"/>
              </w:rPr>
              <w:t>z</w:t>
            </w:r>
            <w:r w:rsidRPr="002A5BD1">
              <w:rPr>
                <w:rFonts w:ascii="Times New Roman" w:hAnsi="Times New Roman"/>
                <w:b/>
                <w:color w:val="000000"/>
                <w:sz w:val="24"/>
                <w:szCs w:val="24"/>
              </w:rPr>
              <w:t>a</w:t>
            </w:r>
            <w:r w:rsidRPr="002A5BD1">
              <w:rPr>
                <w:rFonts w:ascii="Times New Roman" w:hAnsi="Times New Roman"/>
                <w:b/>
                <w:color w:val="000000"/>
                <w:sz w:val="24"/>
                <w:szCs w:val="24"/>
                <w:vertAlign w:val="subscript"/>
              </w:rPr>
              <w:t>z</w:t>
            </w:r>
            <w:proofErr w:type="spellEnd"/>
            <w:r w:rsidRPr="002A5BD1">
              <w:rPr>
                <w:rFonts w:ascii="Times New Roman" w:hAnsi="Times New Roman"/>
                <w:color w:val="000000"/>
                <w:sz w:val="24"/>
                <w:szCs w:val="24"/>
              </w:rPr>
              <w:t>.</w:t>
            </w:r>
          </w:p>
        </w:tc>
        <w:tc>
          <w:tcPr>
            <w:tcW w:w="707" w:type="dxa"/>
          </w:tcPr>
          <w:p w14:paraId="2C4E1DBF" w14:textId="77777777" w:rsidR="00AA5839" w:rsidRDefault="00AA5839" w:rsidP="00744F9F">
            <w:pPr>
              <w:jc w:val="center"/>
            </w:pPr>
            <w:r>
              <w:t>1</w:t>
            </w:r>
          </w:p>
        </w:tc>
        <w:tc>
          <w:tcPr>
            <w:tcW w:w="850" w:type="dxa"/>
          </w:tcPr>
          <w:p w14:paraId="4BD7FA35"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7A6AA95"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A5839" w14:paraId="001B0E8A" w14:textId="77777777" w:rsidTr="00AA5839">
        <w:tc>
          <w:tcPr>
            <w:tcW w:w="756" w:type="dxa"/>
          </w:tcPr>
          <w:p w14:paraId="400B110A"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3997192" w14:textId="77777777" w:rsidR="00AA5839" w:rsidRPr="002A5BD1" w:rsidRDefault="00AA5839" w:rsidP="00744F9F">
            <w:pPr>
              <w:spacing w:after="0" w:line="360" w:lineRule="auto"/>
              <w:ind w:left="72" w:right="65"/>
              <w:contextualSpacing/>
              <w:jc w:val="both"/>
              <w:rPr>
                <w:rFonts w:ascii="Times New Roman" w:hAnsi="Times New Roman"/>
                <w:color w:val="000000"/>
                <w:sz w:val="24"/>
                <w:szCs w:val="24"/>
              </w:rPr>
            </w:pPr>
            <w:r>
              <w:rPr>
                <w:rFonts w:ascii="Times New Roman" w:hAnsi="Times New Roman"/>
                <w:color w:val="000000"/>
                <w:sz w:val="24"/>
                <w:szCs w:val="24"/>
              </w:rPr>
              <w:t>How can a vector field be expressed as the gradient of scalar field?</w:t>
            </w:r>
          </w:p>
        </w:tc>
        <w:tc>
          <w:tcPr>
            <w:tcW w:w="707" w:type="dxa"/>
          </w:tcPr>
          <w:p w14:paraId="30A6A5B6" w14:textId="77777777" w:rsidR="00AA5839" w:rsidRDefault="00AA5839" w:rsidP="00744F9F">
            <w:pPr>
              <w:jc w:val="center"/>
            </w:pPr>
            <w:r>
              <w:t>1</w:t>
            </w:r>
          </w:p>
        </w:tc>
        <w:tc>
          <w:tcPr>
            <w:tcW w:w="850" w:type="dxa"/>
          </w:tcPr>
          <w:p w14:paraId="04300F63"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42CAFB64"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A5839" w14:paraId="285E73AF" w14:textId="77777777" w:rsidTr="00AA5839">
        <w:tc>
          <w:tcPr>
            <w:tcW w:w="756" w:type="dxa"/>
          </w:tcPr>
          <w:p w14:paraId="29096421" w14:textId="77777777" w:rsidR="00AA5839" w:rsidRPr="00E00D16" w:rsidRDefault="00AA5839" w:rsidP="00AA5839">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8530EF8" w14:textId="77777777" w:rsidR="00AA5839" w:rsidRPr="002A5BD1" w:rsidRDefault="00AA5839" w:rsidP="00744F9F">
            <w:pPr>
              <w:spacing w:after="0" w:line="240" w:lineRule="auto"/>
              <w:ind w:left="72" w:right="65"/>
              <w:contextualSpacing/>
              <w:jc w:val="both"/>
              <w:rPr>
                <w:rFonts w:ascii="Times New Roman" w:hAnsi="Times New Roman"/>
                <w:color w:val="000000"/>
                <w:sz w:val="24"/>
                <w:szCs w:val="24"/>
              </w:rPr>
            </w:pPr>
            <w:r>
              <w:rPr>
                <w:rFonts w:ascii="Times New Roman" w:hAnsi="Times New Roman"/>
                <w:color w:val="000000"/>
                <w:sz w:val="24"/>
                <w:szCs w:val="24"/>
              </w:rPr>
              <w:t>Write down the expression for differential volume element in terms of spherical coordinates.</w:t>
            </w:r>
          </w:p>
        </w:tc>
        <w:tc>
          <w:tcPr>
            <w:tcW w:w="707" w:type="dxa"/>
          </w:tcPr>
          <w:p w14:paraId="5572252C" w14:textId="77777777" w:rsidR="00AA5839" w:rsidRDefault="00AA5839" w:rsidP="00744F9F">
            <w:pPr>
              <w:jc w:val="center"/>
            </w:pPr>
            <w:r>
              <w:t>1</w:t>
            </w:r>
          </w:p>
        </w:tc>
        <w:tc>
          <w:tcPr>
            <w:tcW w:w="850" w:type="dxa"/>
          </w:tcPr>
          <w:p w14:paraId="1708E41A" w14:textId="77777777" w:rsidR="00AA5839" w:rsidRPr="002A5BD1" w:rsidRDefault="00AA5839" w:rsidP="00AA583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4B236820" w14:textId="77777777" w:rsidR="00AA5839" w:rsidRPr="002A5BD1" w:rsidRDefault="00AA5839" w:rsidP="00AA5839">
            <w:pPr>
              <w:rPr>
                <w:rFonts w:ascii="Times New Roman" w:hAnsi="Times New Roman"/>
                <w:bCs/>
                <w:color w:val="000000"/>
                <w:sz w:val="24"/>
                <w:szCs w:val="24"/>
              </w:rPr>
            </w:pPr>
            <w:r w:rsidRPr="002A5BD1">
              <w:rPr>
                <w:rFonts w:ascii="Times New Roman" w:hAnsi="Times New Roman"/>
                <w:bCs/>
                <w:color w:val="000000"/>
                <w:sz w:val="24"/>
                <w:szCs w:val="24"/>
              </w:rPr>
              <w:t>Understanding</w:t>
            </w:r>
          </w:p>
        </w:tc>
      </w:tr>
      <w:tr w:rsidR="00A93B63" w14:paraId="5ED01F93" w14:textId="77777777" w:rsidTr="00AA5839">
        <w:tc>
          <w:tcPr>
            <w:tcW w:w="756" w:type="dxa"/>
          </w:tcPr>
          <w:p w14:paraId="4A88D52B" w14:textId="77777777" w:rsidR="00A93B63" w:rsidRPr="00E00D16" w:rsidRDefault="00A93B63" w:rsidP="00A93B63">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E66AF3B" w14:textId="77777777" w:rsidR="00A93B63" w:rsidRPr="002A5BD1" w:rsidRDefault="00A93B63" w:rsidP="00744F9F">
            <w:pPr>
              <w:spacing w:after="0" w:line="360" w:lineRule="auto"/>
              <w:ind w:left="72" w:right="65"/>
              <w:contextualSpacing/>
              <w:jc w:val="both"/>
              <w:rPr>
                <w:rFonts w:ascii="Times New Roman" w:hAnsi="Times New Roman"/>
                <w:color w:val="000000"/>
                <w:sz w:val="24"/>
                <w:szCs w:val="24"/>
              </w:rPr>
            </w:pPr>
            <w:r>
              <w:rPr>
                <w:rFonts w:ascii="Times New Roman" w:hAnsi="Times New Roman"/>
                <w:color w:val="000000"/>
                <w:sz w:val="24"/>
                <w:szCs w:val="24"/>
              </w:rPr>
              <w:t>What is del operator? How is it used in curl, gradient and divergence?</w:t>
            </w:r>
          </w:p>
        </w:tc>
        <w:tc>
          <w:tcPr>
            <w:tcW w:w="707" w:type="dxa"/>
          </w:tcPr>
          <w:p w14:paraId="445D57C1" w14:textId="77777777" w:rsidR="00A93B63" w:rsidRDefault="00A93B63" w:rsidP="00744F9F">
            <w:pPr>
              <w:jc w:val="center"/>
            </w:pPr>
            <w:r>
              <w:t>1</w:t>
            </w:r>
          </w:p>
        </w:tc>
        <w:tc>
          <w:tcPr>
            <w:tcW w:w="850" w:type="dxa"/>
          </w:tcPr>
          <w:p w14:paraId="4BFC618D"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C374148"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93B63" w14:paraId="30991C77" w14:textId="77777777" w:rsidTr="00AA5839">
        <w:tc>
          <w:tcPr>
            <w:tcW w:w="756" w:type="dxa"/>
          </w:tcPr>
          <w:p w14:paraId="715841FC" w14:textId="77777777" w:rsidR="00A93B63" w:rsidRPr="00E00D16" w:rsidRDefault="00A93B63" w:rsidP="00A93B63">
            <w:pPr>
              <w:numPr>
                <w:ilvl w:val="0"/>
                <w:numId w:val="1"/>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1E85CDA" w14:textId="77777777" w:rsidR="00A93B63" w:rsidRPr="002A5BD1" w:rsidRDefault="00A93B63" w:rsidP="00744F9F">
            <w:pPr>
              <w:spacing w:after="0" w:line="360" w:lineRule="auto"/>
              <w:ind w:left="72" w:right="65"/>
              <w:contextualSpacing/>
              <w:jc w:val="both"/>
              <w:rPr>
                <w:rFonts w:ascii="Times New Roman" w:hAnsi="Times New Roman"/>
                <w:color w:val="000000"/>
                <w:sz w:val="24"/>
                <w:szCs w:val="24"/>
              </w:rPr>
            </w:pPr>
            <w:r>
              <w:rPr>
                <w:rFonts w:ascii="Times New Roman" w:hAnsi="Times New Roman"/>
                <w:color w:val="000000"/>
                <w:sz w:val="24"/>
                <w:szCs w:val="24"/>
              </w:rPr>
              <w:t>Define infinitesimal volume element in spherical polar coordinates.</w:t>
            </w:r>
          </w:p>
        </w:tc>
        <w:tc>
          <w:tcPr>
            <w:tcW w:w="707" w:type="dxa"/>
          </w:tcPr>
          <w:p w14:paraId="2A3EFE39" w14:textId="77777777" w:rsidR="00A93B63" w:rsidRDefault="00A93B63" w:rsidP="00744F9F">
            <w:pPr>
              <w:jc w:val="center"/>
            </w:pPr>
            <w:r>
              <w:t>1</w:t>
            </w:r>
          </w:p>
        </w:tc>
        <w:tc>
          <w:tcPr>
            <w:tcW w:w="850" w:type="dxa"/>
          </w:tcPr>
          <w:p w14:paraId="4DABA12E"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4C533EB2"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Remembering</w:t>
            </w:r>
          </w:p>
        </w:tc>
      </w:tr>
      <w:tr w:rsidR="00A93B63" w14:paraId="160FB5E0" w14:textId="77777777" w:rsidTr="006A28E1">
        <w:tc>
          <w:tcPr>
            <w:tcW w:w="10916" w:type="dxa"/>
            <w:gridSpan w:val="6"/>
          </w:tcPr>
          <w:p w14:paraId="7CE5C6FC" w14:textId="77777777" w:rsidR="00A93B63" w:rsidRPr="00A93B63" w:rsidRDefault="00A93B63" w:rsidP="00744F9F">
            <w:pPr>
              <w:jc w:val="center"/>
              <w:rPr>
                <w:rFonts w:ascii="Times New Roman" w:hAnsi="Times New Roman"/>
                <w:b/>
                <w:sz w:val="24"/>
                <w:szCs w:val="24"/>
              </w:rPr>
            </w:pPr>
            <w:r w:rsidRPr="00A93B63">
              <w:rPr>
                <w:rFonts w:ascii="Times New Roman" w:hAnsi="Times New Roman"/>
                <w:b/>
                <w:sz w:val="24"/>
                <w:szCs w:val="24"/>
              </w:rPr>
              <w:t>PART B</w:t>
            </w:r>
          </w:p>
        </w:tc>
      </w:tr>
      <w:tr w:rsidR="00A93B63" w14:paraId="44E037D8" w14:textId="77777777" w:rsidTr="00A93B63">
        <w:tc>
          <w:tcPr>
            <w:tcW w:w="756" w:type="dxa"/>
          </w:tcPr>
          <w:p w14:paraId="73C0FD75"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DC85C5A" w14:textId="77777777" w:rsidR="00A93B63" w:rsidRPr="002A5BD1" w:rsidRDefault="00A93B63" w:rsidP="00355CE3">
            <w:pPr>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 xml:space="preserve">What is electromagnetics? Give detailed explanation on Electromagnetic model with corresponding units and constants.                                        </w:t>
            </w:r>
            <w:r w:rsidR="00355CE3">
              <w:rPr>
                <w:rFonts w:ascii="Times New Roman" w:hAnsi="Times New Roman"/>
                <w:color w:val="000000"/>
                <w:sz w:val="24"/>
                <w:szCs w:val="24"/>
              </w:rPr>
              <w:t xml:space="preserve"> </w:t>
            </w:r>
            <w:r>
              <w:rPr>
                <w:rFonts w:ascii="Times New Roman" w:hAnsi="Times New Roman"/>
                <w:color w:val="000000"/>
                <w:sz w:val="24"/>
                <w:szCs w:val="24"/>
              </w:rPr>
              <w:t xml:space="preserve">                                                                                                      </w:t>
            </w:r>
          </w:p>
        </w:tc>
        <w:tc>
          <w:tcPr>
            <w:tcW w:w="643" w:type="dxa"/>
          </w:tcPr>
          <w:p w14:paraId="1A8BC370"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(16</w:t>
            </w:r>
            <w:r w:rsidR="00A93B63">
              <w:rPr>
                <w:rFonts w:ascii="Times New Roman" w:hAnsi="Times New Roman"/>
                <w:bCs/>
                <w:color w:val="000000"/>
                <w:sz w:val="24"/>
                <w:szCs w:val="24"/>
              </w:rPr>
              <w:t>)</w:t>
            </w:r>
          </w:p>
        </w:tc>
        <w:tc>
          <w:tcPr>
            <w:tcW w:w="707" w:type="dxa"/>
          </w:tcPr>
          <w:p w14:paraId="7ED551E3" w14:textId="77777777" w:rsidR="00A93B63" w:rsidRDefault="00A93B63" w:rsidP="00744F9F">
            <w:pPr>
              <w:jc w:val="center"/>
            </w:pPr>
            <w:r>
              <w:t>1</w:t>
            </w:r>
          </w:p>
        </w:tc>
        <w:tc>
          <w:tcPr>
            <w:tcW w:w="850" w:type="dxa"/>
          </w:tcPr>
          <w:p w14:paraId="58B36621"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7561D2C8" w14:textId="77777777" w:rsidR="00A93B63" w:rsidRPr="002A5BD1" w:rsidRDefault="00A93B63" w:rsidP="00A93B63">
            <w:pPr>
              <w:rPr>
                <w:rFonts w:ascii="Times New Roman" w:hAnsi="Times New Roman"/>
                <w:bCs/>
                <w:color w:val="000000"/>
                <w:sz w:val="24"/>
                <w:szCs w:val="24"/>
              </w:rPr>
            </w:pPr>
            <w:r>
              <w:rPr>
                <w:rFonts w:ascii="Times New Roman" w:hAnsi="Times New Roman"/>
                <w:bCs/>
                <w:color w:val="000000"/>
                <w:sz w:val="24"/>
                <w:szCs w:val="24"/>
              </w:rPr>
              <w:t>Applying</w:t>
            </w:r>
          </w:p>
        </w:tc>
      </w:tr>
      <w:tr w:rsidR="00A93B63" w14:paraId="60921015" w14:textId="77777777" w:rsidTr="00A93B63">
        <w:tc>
          <w:tcPr>
            <w:tcW w:w="756" w:type="dxa"/>
          </w:tcPr>
          <w:p w14:paraId="68CB369A"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6FAA9AE" w14:textId="77777777" w:rsidR="00A93B63" w:rsidRDefault="00A93B63" w:rsidP="00A93B63">
            <w:pPr>
              <w:tabs>
                <w:tab w:val="left" w:pos="6857"/>
              </w:tabs>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w:t>
            </w:r>
            <w:proofErr w:type="spellStart"/>
            <w:r w:rsidRPr="002A5BD1">
              <w:rPr>
                <w:rFonts w:ascii="Times New Roman" w:hAnsi="Times New Roman"/>
                <w:color w:val="000000"/>
                <w:sz w:val="24"/>
                <w:szCs w:val="24"/>
              </w:rPr>
              <w:t>i</w:t>
            </w:r>
            <w:proofErr w:type="spellEnd"/>
            <w:r w:rsidRPr="002A5BD1">
              <w:rPr>
                <w:rFonts w:ascii="Times New Roman" w:hAnsi="Times New Roman"/>
                <w:color w:val="000000"/>
                <w:sz w:val="24"/>
                <w:szCs w:val="24"/>
              </w:rPr>
              <w:t xml:space="preserve">) Verify whether the vector field E= </w:t>
            </w:r>
            <w:proofErr w:type="spellStart"/>
            <w:r w:rsidRPr="002A5BD1">
              <w:rPr>
                <w:rFonts w:ascii="Times New Roman" w:hAnsi="Times New Roman"/>
                <w:color w:val="000000"/>
                <w:sz w:val="24"/>
                <w:szCs w:val="24"/>
              </w:rPr>
              <w:t>yz</w:t>
            </w:r>
            <w:proofErr w:type="spellEnd"/>
            <w:r w:rsidRPr="002A5BD1">
              <w:rPr>
                <w:rFonts w:ascii="Times New Roman" w:hAnsi="Times New Roman"/>
                <w:color w:val="000000"/>
                <w:sz w:val="24"/>
                <w:szCs w:val="24"/>
              </w:rPr>
              <w:t xml:space="preserve"> </w:t>
            </w:r>
            <w:r w:rsidRPr="004C1ADA">
              <w:rPr>
                <w:rFonts w:ascii="Times New Roman" w:hAnsi="Times New Roman"/>
                <w:b/>
                <w:bCs/>
                <w:color w:val="000000"/>
                <w:sz w:val="24"/>
                <w:szCs w:val="24"/>
              </w:rPr>
              <w:t>a</w:t>
            </w:r>
            <w:r w:rsidRPr="004C1ADA">
              <w:rPr>
                <w:rFonts w:ascii="Times New Roman" w:hAnsi="Times New Roman"/>
                <w:b/>
                <w:bCs/>
                <w:color w:val="000000"/>
                <w:sz w:val="24"/>
                <w:szCs w:val="24"/>
                <w:vertAlign w:val="subscript"/>
              </w:rPr>
              <w:t>x</w:t>
            </w:r>
            <w:r w:rsidRPr="002A5BD1">
              <w:rPr>
                <w:rFonts w:ascii="Times New Roman" w:hAnsi="Times New Roman"/>
                <w:color w:val="000000"/>
                <w:sz w:val="24"/>
                <w:szCs w:val="24"/>
              </w:rPr>
              <w:t xml:space="preserve"> + </w:t>
            </w:r>
            <w:proofErr w:type="spellStart"/>
            <w:r w:rsidRPr="002A5BD1">
              <w:rPr>
                <w:rFonts w:ascii="Times New Roman" w:hAnsi="Times New Roman"/>
                <w:color w:val="000000"/>
                <w:sz w:val="24"/>
                <w:szCs w:val="24"/>
              </w:rPr>
              <w:t>xz</w:t>
            </w:r>
            <w:proofErr w:type="spellEnd"/>
            <w:r w:rsidRPr="002A5BD1">
              <w:rPr>
                <w:rFonts w:ascii="Times New Roman" w:hAnsi="Times New Roman"/>
                <w:color w:val="000000"/>
                <w:sz w:val="24"/>
                <w:szCs w:val="24"/>
              </w:rPr>
              <w:t xml:space="preserve"> </w:t>
            </w:r>
            <w:r w:rsidRPr="004C1ADA">
              <w:rPr>
                <w:rFonts w:ascii="Times New Roman" w:hAnsi="Times New Roman"/>
                <w:b/>
                <w:bCs/>
                <w:color w:val="000000"/>
                <w:sz w:val="24"/>
                <w:szCs w:val="24"/>
              </w:rPr>
              <w:t>a</w:t>
            </w:r>
            <w:r w:rsidRPr="004C1ADA">
              <w:rPr>
                <w:rFonts w:ascii="Times New Roman" w:hAnsi="Times New Roman"/>
                <w:b/>
                <w:bCs/>
                <w:color w:val="000000"/>
                <w:sz w:val="24"/>
                <w:szCs w:val="24"/>
                <w:vertAlign w:val="subscript"/>
              </w:rPr>
              <w:t>y</w:t>
            </w:r>
            <w:r w:rsidRPr="002A5BD1">
              <w:rPr>
                <w:rFonts w:ascii="Times New Roman" w:hAnsi="Times New Roman"/>
                <w:color w:val="000000"/>
                <w:sz w:val="24"/>
                <w:szCs w:val="24"/>
              </w:rPr>
              <w:t xml:space="preserve"> + </w:t>
            </w:r>
            <w:proofErr w:type="spellStart"/>
            <w:r w:rsidRPr="002A5BD1">
              <w:rPr>
                <w:rFonts w:ascii="Times New Roman" w:hAnsi="Times New Roman"/>
                <w:color w:val="000000"/>
                <w:sz w:val="24"/>
                <w:szCs w:val="24"/>
              </w:rPr>
              <w:t>xy</w:t>
            </w:r>
            <w:proofErr w:type="spellEnd"/>
            <w:r w:rsidRPr="002A5BD1">
              <w:rPr>
                <w:rFonts w:ascii="Times New Roman" w:hAnsi="Times New Roman"/>
                <w:color w:val="000000"/>
                <w:sz w:val="24"/>
                <w:szCs w:val="24"/>
              </w:rPr>
              <w:t xml:space="preserve"> </w:t>
            </w:r>
            <w:proofErr w:type="spellStart"/>
            <w:r w:rsidRPr="004C1ADA">
              <w:rPr>
                <w:rFonts w:ascii="Times New Roman" w:hAnsi="Times New Roman"/>
                <w:b/>
                <w:bCs/>
                <w:color w:val="000000"/>
                <w:sz w:val="24"/>
                <w:szCs w:val="24"/>
              </w:rPr>
              <w:t>a</w:t>
            </w:r>
            <w:r w:rsidRPr="004C1ADA">
              <w:rPr>
                <w:rFonts w:ascii="Times New Roman" w:hAnsi="Times New Roman"/>
                <w:b/>
                <w:bCs/>
                <w:color w:val="000000"/>
                <w:sz w:val="24"/>
                <w:szCs w:val="24"/>
                <w:vertAlign w:val="subscript"/>
              </w:rPr>
              <w:t>z</w:t>
            </w:r>
            <w:proofErr w:type="spellEnd"/>
            <w:r w:rsidRPr="002A5BD1">
              <w:rPr>
                <w:rFonts w:ascii="Times New Roman" w:hAnsi="Times New Roman"/>
                <w:color w:val="000000"/>
                <w:sz w:val="24"/>
                <w:szCs w:val="24"/>
              </w:rPr>
              <w:t xml:space="preserve"> is both  </w:t>
            </w:r>
            <w:r>
              <w:rPr>
                <w:rFonts w:ascii="Times New Roman" w:hAnsi="Times New Roman"/>
                <w:color w:val="000000"/>
                <w:sz w:val="24"/>
                <w:szCs w:val="24"/>
              </w:rPr>
              <w:t xml:space="preserve"> </w:t>
            </w:r>
            <w:r w:rsidRPr="002A5BD1">
              <w:rPr>
                <w:rFonts w:ascii="Times New Roman" w:hAnsi="Times New Roman"/>
                <w:color w:val="000000"/>
                <w:sz w:val="24"/>
                <w:szCs w:val="24"/>
              </w:rPr>
              <w:t>solenoidal and irrotational.</w:t>
            </w:r>
            <w:r>
              <w:rPr>
                <w:rFonts w:ascii="Times New Roman" w:hAnsi="Times New Roman"/>
                <w:color w:val="000000"/>
                <w:sz w:val="24"/>
                <w:szCs w:val="24"/>
              </w:rPr>
              <w:t xml:space="preserve">                                                                     </w:t>
            </w:r>
          </w:p>
          <w:p w14:paraId="694C5C17" w14:textId="77777777" w:rsidR="00A93B63" w:rsidRPr="00BF1530" w:rsidRDefault="00A93B63" w:rsidP="00A93B63">
            <w:pPr>
              <w:tabs>
                <w:tab w:val="left" w:pos="6857"/>
              </w:tabs>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(ii) Given A =5</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x</w:t>
            </w:r>
            <w:r w:rsidRPr="002A5BD1">
              <w:rPr>
                <w:rFonts w:ascii="Times New Roman" w:hAnsi="Times New Roman"/>
                <w:color w:val="000000"/>
                <w:sz w:val="24"/>
                <w:szCs w:val="24"/>
              </w:rPr>
              <w:t xml:space="preserve"> and B= 4 </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x</w:t>
            </w:r>
            <w:r w:rsidRPr="002A5BD1">
              <w:rPr>
                <w:rFonts w:ascii="Times New Roman" w:hAnsi="Times New Roman"/>
                <w:color w:val="000000"/>
                <w:sz w:val="24"/>
                <w:szCs w:val="24"/>
              </w:rPr>
              <w:t xml:space="preserve"> + t </w:t>
            </w:r>
            <w:r w:rsidRPr="004C1ADA">
              <w:rPr>
                <w:rFonts w:ascii="Times New Roman" w:hAnsi="Times New Roman"/>
                <w:b/>
                <w:bCs/>
                <w:color w:val="000000"/>
                <w:sz w:val="24"/>
                <w:szCs w:val="24"/>
              </w:rPr>
              <w:t>a</w:t>
            </w:r>
            <w:r w:rsidRPr="004C1ADA">
              <w:rPr>
                <w:rFonts w:ascii="Times New Roman" w:hAnsi="Times New Roman"/>
                <w:b/>
                <w:bCs/>
                <w:color w:val="000000"/>
                <w:sz w:val="24"/>
                <w:szCs w:val="24"/>
                <w:vertAlign w:val="subscript"/>
              </w:rPr>
              <w:t>y</w:t>
            </w:r>
            <w:r w:rsidRPr="002A5BD1">
              <w:rPr>
                <w:rFonts w:ascii="Times New Roman" w:hAnsi="Times New Roman"/>
                <w:color w:val="000000"/>
                <w:sz w:val="24"/>
                <w:szCs w:val="24"/>
              </w:rPr>
              <w:t xml:space="preserve">. Find t such that angle between A and B is 45 </w:t>
            </w:r>
            <w:proofErr w:type="gramStart"/>
            <w:r w:rsidRPr="002A5BD1">
              <w:rPr>
                <w:rFonts w:ascii="Times New Roman" w:hAnsi="Times New Roman"/>
                <w:color w:val="000000"/>
                <w:sz w:val="24"/>
                <w:szCs w:val="24"/>
              </w:rPr>
              <w:t>degree</w:t>
            </w:r>
            <w:proofErr w:type="gramEnd"/>
            <w:r w:rsidRPr="002A5BD1">
              <w:rPr>
                <w:rFonts w:ascii="Times New Roman" w:hAnsi="Times New Roman"/>
                <w:color w:val="000000"/>
                <w:sz w:val="24"/>
                <w:szCs w:val="24"/>
              </w:rPr>
              <w:t xml:space="preserve">.                                                                    </w:t>
            </w:r>
            <w:r>
              <w:rPr>
                <w:rFonts w:ascii="Times New Roman" w:hAnsi="Times New Roman"/>
                <w:color w:val="000000"/>
                <w:sz w:val="24"/>
                <w:szCs w:val="24"/>
              </w:rPr>
              <w:t xml:space="preserve">            </w:t>
            </w:r>
          </w:p>
        </w:tc>
        <w:tc>
          <w:tcPr>
            <w:tcW w:w="643" w:type="dxa"/>
          </w:tcPr>
          <w:p w14:paraId="3175BD11" w14:textId="77777777" w:rsidR="00A93B63"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p w14:paraId="0CE2FF6F" w14:textId="77777777" w:rsidR="00A93B63" w:rsidRPr="002A5BD1" w:rsidRDefault="00137E11"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tc>
        <w:tc>
          <w:tcPr>
            <w:tcW w:w="707" w:type="dxa"/>
          </w:tcPr>
          <w:p w14:paraId="7B6DF905" w14:textId="77777777" w:rsidR="00A93B63" w:rsidRDefault="00A93B63" w:rsidP="00744F9F">
            <w:pPr>
              <w:jc w:val="center"/>
            </w:pPr>
            <w:r>
              <w:t>1</w:t>
            </w:r>
          </w:p>
        </w:tc>
        <w:tc>
          <w:tcPr>
            <w:tcW w:w="850" w:type="dxa"/>
          </w:tcPr>
          <w:p w14:paraId="44F741C2"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5CA27C94"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Analyzing</w:t>
            </w:r>
          </w:p>
        </w:tc>
      </w:tr>
      <w:tr w:rsidR="00A93B63" w14:paraId="3297DEE3" w14:textId="77777777" w:rsidTr="00A93B63">
        <w:tc>
          <w:tcPr>
            <w:tcW w:w="756" w:type="dxa"/>
          </w:tcPr>
          <w:p w14:paraId="5E7FD90F"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9B6EFB6" w14:textId="77777777" w:rsidR="00A93B63" w:rsidRPr="002A5BD1" w:rsidRDefault="00B36C0F" w:rsidP="00355CE3">
            <w:pPr>
              <w:pStyle w:val="BodyText"/>
              <w:tabs>
                <w:tab w:val="left" w:pos="720"/>
              </w:tabs>
              <w:kinsoku w:val="0"/>
              <w:overflowPunct w:val="0"/>
              <w:spacing w:before="20"/>
              <w:ind w:left="72" w:right="65" w:firstLine="0"/>
              <w:jc w:val="both"/>
              <w:rPr>
                <w:color w:val="000000"/>
              </w:rPr>
            </w:pPr>
            <w:r w:rsidRPr="002A5BD1">
              <w:rPr>
                <w:bCs/>
                <w:color w:val="000000"/>
              </w:rPr>
              <w:t xml:space="preserve">Express vector </w:t>
            </w:r>
            <w:r w:rsidRPr="002A5BD1">
              <w:rPr>
                <w:b/>
                <w:bCs/>
                <w:color w:val="000000"/>
              </w:rPr>
              <w:t>B</w:t>
            </w:r>
            <w:r w:rsidRPr="002A5BD1">
              <w:rPr>
                <w:bCs/>
                <w:color w:val="000000"/>
              </w:rPr>
              <w:t xml:space="preserve"> in Cartesian and cylindrical systems. Given </w:t>
            </w:r>
            <w:r w:rsidRPr="002A5BD1">
              <w:rPr>
                <w:b/>
                <w:bCs/>
                <w:color w:val="000000"/>
              </w:rPr>
              <w:t>B</w:t>
            </w:r>
            <w:r w:rsidRPr="002A5BD1">
              <w:rPr>
                <w:bCs/>
                <w:color w:val="000000"/>
              </w:rPr>
              <w:t xml:space="preserve">= 10/r </w:t>
            </w:r>
            <w:proofErr w:type="spellStart"/>
            <w:r w:rsidRPr="002A5BD1">
              <w:rPr>
                <w:b/>
                <w:bCs/>
                <w:color w:val="000000"/>
                <w:shd w:val="clear" w:color="auto" w:fill="FFFFFF"/>
              </w:rPr>
              <w:t>a</w:t>
            </w:r>
            <w:r w:rsidRPr="002A5BD1">
              <w:rPr>
                <w:b/>
                <w:bCs/>
                <w:color w:val="000000"/>
                <w:vertAlign w:val="subscript"/>
              </w:rPr>
              <w:t>r</w:t>
            </w:r>
            <w:proofErr w:type="spellEnd"/>
            <w:r w:rsidRPr="002A5BD1">
              <w:rPr>
                <w:bCs/>
                <w:color w:val="000000"/>
              </w:rPr>
              <w:t xml:space="preserve"> + r </w:t>
            </w:r>
            <w:proofErr w:type="spellStart"/>
            <w:r w:rsidRPr="002A5BD1">
              <w:rPr>
                <w:bCs/>
                <w:color w:val="000000"/>
              </w:rPr>
              <w:t>cos</w:t>
            </w:r>
            <w:r w:rsidRPr="002A5BD1">
              <w:rPr>
                <w:color w:val="000000"/>
              </w:rPr>
              <w:t>θ</w:t>
            </w:r>
            <w:proofErr w:type="spellEnd"/>
            <w:r w:rsidRPr="002A5BD1">
              <w:rPr>
                <w:color w:val="000000"/>
              </w:rPr>
              <w:t xml:space="preserve"> </w:t>
            </w:r>
            <w:proofErr w:type="spellStart"/>
            <w:r w:rsidRPr="002A5BD1">
              <w:rPr>
                <w:b/>
                <w:bCs/>
                <w:color w:val="000000"/>
                <w:shd w:val="clear" w:color="auto" w:fill="FFFFFF"/>
              </w:rPr>
              <w:t>a</w:t>
            </w:r>
            <w:r w:rsidRPr="002A5BD1">
              <w:rPr>
                <w:b/>
                <w:color w:val="000000"/>
                <w:vertAlign w:val="subscript"/>
              </w:rPr>
              <w:t>θ</w:t>
            </w:r>
            <w:proofErr w:type="spellEnd"/>
            <w:r w:rsidRPr="002A5BD1">
              <w:rPr>
                <w:color w:val="000000"/>
              </w:rPr>
              <w:t xml:space="preserve"> + </w:t>
            </w:r>
            <w:proofErr w:type="spellStart"/>
            <w:r w:rsidRPr="002A5BD1">
              <w:rPr>
                <w:b/>
                <w:bCs/>
                <w:color w:val="000000"/>
                <w:shd w:val="clear" w:color="auto" w:fill="FFFFFF"/>
              </w:rPr>
              <w:t>a</w:t>
            </w:r>
            <w:r w:rsidRPr="002A5BD1">
              <w:rPr>
                <w:b/>
                <w:color w:val="000000"/>
                <w:vertAlign w:val="subscript"/>
              </w:rPr>
              <w:t>φ</w:t>
            </w:r>
            <w:proofErr w:type="spellEnd"/>
            <w:r w:rsidRPr="002A5BD1">
              <w:rPr>
                <w:color w:val="000000"/>
              </w:rPr>
              <w:t xml:space="preserve">, </w:t>
            </w:r>
            <w:r>
              <w:rPr>
                <w:color w:val="000000"/>
              </w:rPr>
              <w:t>t</w:t>
            </w:r>
            <w:r w:rsidRPr="002A5BD1">
              <w:rPr>
                <w:color w:val="000000"/>
              </w:rPr>
              <w:t xml:space="preserve">hen find </w:t>
            </w:r>
            <w:r w:rsidRPr="002A5BD1">
              <w:rPr>
                <w:b/>
                <w:color w:val="000000"/>
              </w:rPr>
              <w:t>B</w:t>
            </w:r>
            <w:r w:rsidRPr="002A5BD1">
              <w:rPr>
                <w:color w:val="000000"/>
              </w:rPr>
              <w:t xml:space="preserve"> at (-3,4,0) and (5, π/2, -2)</w:t>
            </w:r>
            <w:r>
              <w:rPr>
                <w:color w:val="000000"/>
              </w:rPr>
              <w:t>.</w:t>
            </w:r>
            <w:r w:rsidRPr="002A5BD1">
              <w:rPr>
                <w:color w:val="000000"/>
              </w:rPr>
              <w:t xml:space="preserve">                          </w:t>
            </w:r>
          </w:p>
        </w:tc>
        <w:tc>
          <w:tcPr>
            <w:tcW w:w="643" w:type="dxa"/>
          </w:tcPr>
          <w:p w14:paraId="2A16FC19"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4ED222E6" w14:textId="77777777" w:rsidR="00A93B63" w:rsidRDefault="00A93B63" w:rsidP="00744F9F">
            <w:pPr>
              <w:jc w:val="center"/>
            </w:pPr>
            <w:r>
              <w:t>1</w:t>
            </w:r>
          </w:p>
        </w:tc>
        <w:tc>
          <w:tcPr>
            <w:tcW w:w="850" w:type="dxa"/>
          </w:tcPr>
          <w:p w14:paraId="6E91A6E5"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64BC9B1F" w14:textId="77777777" w:rsidR="00A93B63" w:rsidRPr="002A5BD1" w:rsidRDefault="00A93B63" w:rsidP="00A93B63">
            <w:pPr>
              <w:rPr>
                <w:rFonts w:ascii="Times New Roman" w:hAnsi="Times New Roman"/>
                <w:bCs/>
                <w:color w:val="000000"/>
                <w:sz w:val="24"/>
                <w:szCs w:val="24"/>
              </w:rPr>
            </w:pPr>
            <w:r>
              <w:rPr>
                <w:rFonts w:ascii="Times New Roman" w:hAnsi="Times New Roman"/>
                <w:bCs/>
                <w:color w:val="000000"/>
                <w:sz w:val="24"/>
                <w:szCs w:val="24"/>
              </w:rPr>
              <w:t>Applying</w:t>
            </w:r>
          </w:p>
        </w:tc>
      </w:tr>
      <w:tr w:rsidR="00A93B63" w14:paraId="3DB56A50" w14:textId="77777777" w:rsidTr="00A93B63">
        <w:tc>
          <w:tcPr>
            <w:tcW w:w="756" w:type="dxa"/>
          </w:tcPr>
          <w:p w14:paraId="074E7027"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73138CB" w14:textId="77777777" w:rsidR="00A93B63" w:rsidRPr="002A5BD1" w:rsidRDefault="00A93B63" w:rsidP="00A93B63">
            <w:pPr>
              <w:pStyle w:val="BodyText"/>
              <w:tabs>
                <w:tab w:val="left" w:pos="720"/>
              </w:tabs>
              <w:kinsoku w:val="0"/>
              <w:overflowPunct w:val="0"/>
              <w:spacing w:before="20"/>
              <w:ind w:left="72" w:right="65" w:firstLine="0"/>
              <w:jc w:val="both"/>
              <w:rPr>
                <w:color w:val="000000"/>
              </w:rPr>
            </w:pPr>
            <w:r w:rsidRPr="002A5BD1">
              <w:rPr>
                <w:color w:val="000000"/>
              </w:rPr>
              <w:t xml:space="preserve">Explain how a spherical coordinate system describes the position of the point in free space and its differential elements.                                </w:t>
            </w:r>
            <w:r>
              <w:rPr>
                <w:color w:val="000000"/>
              </w:rPr>
              <w:t xml:space="preserve"> </w:t>
            </w:r>
            <w:r w:rsidRPr="002A5BD1">
              <w:rPr>
                <w:color w:val="000000"/>
              </w:rPr>
              <w:t xml:space="preserve">  </w:t>
            </w:r>
          </w:p>
        </w:tc>
        <w:tc>
          <w:tcPr>
            <w:tcW w:w="643" w:type="dxa"/>
          </w:tcPr>
          <w:p w14:paraId="665CBF87"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(16</w:t>
            </w:r>
            <w:r w:rsidR="00A93B63">
              <w:rPr>
                <w:rFonts w:ascii="Times New Roman" w:hAnsi="Times New Roman"/>
                <w:bCs/>
                <w:color w:val="000000"/>
                <w:sz w:val="24"/>
                <w:szCs w:val="24"/>
              </w:rPr>
              <w:t>)</w:t>
            </w:r>
          </w:p>
        </w:tc>
        <w:tc>
          <w:tcPr>
            <w:tcW w:w="707" w:type="dxa"/>
          </w:tcPr>
          <w:p w14:paraId="0F2C7A95" w14:textId="77777777" w:rsidR="00A93B63" w:rsidRDefault="00A93B63" w:rsidP="00744F9F">
            <w:pPr>
              <w:jc w:val="center"/>
            </w:pPr>
            <w:r>
              <w:t>1</w:t>
            </w:r>
          </w:p>
        </w:tc>
        <w:tc>
          <w:tcPr>
            <w:tcW w:w="850" w:type="dxa"/>
          </w:tcPr>
          <w:p w14:paraId="3867661E"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71C56B61"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Analyzing</w:t>
            </w:r>
          </w:p>
        </w:tc>
      </w:tr>
      <w:tr w:rsidR="00A93B63" w14:paraId="42A38F4B" w14:textId="77777777" w:rsidTr="00A93B63">
        <w:tc>
          <w:tcPr>
            <w:tcW w:w="756" w:type="dxa"/>
          </w:tcPr>
          <w:p w14:paraId="73BC657D"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1D8E51DE" w14:textId="77777777" w:rsidR="00A93B63" w:rsidRPr="002A5BD1" w:rsidRDefault="00A93B63" w:rsidP="00A93B63">
            <w:pPr>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w:t>
            </w:r>
            <w:proofErr w:type="spellStart"/>
            <w:r w:rsidRPr="002A5BD1">
              <w:rPr>
                <w:rFonts w:ascii="Times New Roman" w:hAnsi="Times New Roman"/>
                <w:color w:val="000000"/>
                <w:sz w:val="24"/>
                <w:szCs w:val="24"/>
              </w:rPr>
              <w:t>i</w:t>
            </w:r>
            <w:proofErr w:type="spellEnd"/>
            <w:r w:rsidRPr="002A5BD1">
              <w:rPr>
                <w:rFonts w:ascii="Times New Roman" w:hAnsi="Times New Roman"/>
                <w:color w:val="000000"/>
                <w:sz w:val="24"/>
                <w:szCs w:val="24"/>
              </w:rPr>
              <w:t xml:space="preserve">) Summarize about the Dot product and cross product of vectors. State its properties and applications.                              </w:t>
            </w:r>
            <w:r>
              <w:rPr>
                <w:rFonts w:ascii="Times New Roman" w:hAnsi="Times New Roman"/>
                <w:color w:val="000000"/>
                <w:sz w:val="24"/>
                <w:szCs w:val="24"/>
              </w:rPr>
              <w:t xml:space="preserve">                               </w:t>
            </w:r>
            <w:r w:rsidRPr="002A5BD1">
              <w:rPr>
                <w:rFonts w:ascii="Times New Roman" w:hAnsi="Times New Roman"/>
                <w:color w:val="000000"/>
                <w:sz w:val="24"/>
                <w:szCs w:val="24"/>
              </w:rPr>
              <w:t xml:space="preserve">  </w:t>
            </w:r>
          </w:p>
          <w:p w14:paraId="77E76306" w14:textId="77777777" w:rsidR="00A93B63" w:rsidRPr="002A5BD1" w:rsidRDefault="00A93B63" w:rsidP="00A93B63">
            <w:pPr>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 xml:space="preserve">(ii)The three fields are given by </w:t>
            </w:r>
            <w:r w:rsidRPr="008F06C2">
              <w:rPr>
                <w:rFonts w:ascii="Times New Roman" w:hAnsi="Times New Roman"/>
                <w:color w:val="000000"/>
                <w:sz w:val="24"/>
                <w:szCs w:val="24"/>
              </w:rPr>
              <w:t xml:space="preserve">A </w:t>
            </w:r>
            <w:r w:rsidRPr="002A5BD1">
              <w:rPr>
                <w:rFonts w:ascii="Times New Roman" w:hAnsi="Times New Roman"/>
                <w:color w:val="000000"/>
                <w:sz w:val="24"/>
                <w:szCs w:val="24"/>
              </w:rPr>
              <w:t>= 2</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x</w:t>
            </w:r>
            <w:r w:rsidRPr="00CC2FF0">
              <w:rPr>
                <w:rFonts w:ascii="Times New Roman" w:hAnsi="Times New Roman"/>
                <w:color w:val="000000"/>
                <w:sz w:val="24"/>
                <w:szCs w:val="24"/>
                <w:vertAlign w:val="subscript"/>
              </w:rPr>
              <w:t xml:space="preserve"> </w:t>
            </w:r>
            <w:r w:rsidRPr="008F06C2">
              <w:rPr>
                <w:rFonts w:ascii="Times New Roman" w:hAnsi="Times New Roman"/>
                <w:color w:val="000000"/>
                <w:sz w:val="24"/>
                <w:szCs w:val="24"/>
              </w:rPr>
              <w:t xml:space="preserve">– </w:t>
            </w:r>
            <w:proofErr w:type="spellStart"/>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z</w:t>
            </w:r>
            <w:proofErr w:type="spellEnd"/>
            <w:r w:rsidRPr="008F06C2">
              <w:rPr>
                <w:rFonts w:ascii="Times New Roman" w:hAnsi="Times New Roman"/>
                <w:color w:val="000000"/>
                <w:sz w:val="24"/>
                <w:szCs w:val="24"/>
              </w:rPr>
              <w:t xml:space="preserve">, B </w:t>
            </w:r>
            <w:r w:rsidRPr="002A5BD1">
              <w:rPr>
                <w:rFonts w:ascii="Times New Roman" w:hAnsi="Times New Roman"/>
                <w:color w:val="000000"/>
                <w:sz w:val="24"/>
                <w:szCs w:val="24"/>
              </w:rPr>
              <w:t>= 2</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x</w:t>
            </w:r>
            <w:r w:rsidRPr="008F06C2">
              <w:rPr>
                <w:rFonts w:ascii="Times New Roman" w:hAnsi="Times New Roman"/>
                <w:color w:val="000000"/>
                <w:sz w:val="24"/>
                <w:szCs w:val="24"/>
              </w:rPr>
              <w:t xml:space="preserve"> – </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y</w:t>
            </w:r>
            <w:r w:rsidRPr="002A5BD1">
              <w:rPr>
                <w:rFonts w:ascii="Times New Roman" w:hAnsi="Times New Roman"/>
                <w:color w:val="000000"/>
                <w:sz w:val="24"/>
                <w:szCs w:val="24"/>
              </w:rPr>
              <w:t>+2</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z</w:t>
            </w:r>
            <w:r w:rsidRPr="00CC2FF0">
              <w:rPr>
                <w:rFonts w:ascii="Times New Roman" w:hAnsi="Times New Roman"/>
                <w:color w:val="000000"/>
                <w:sz w:val="24"/>
                <w:szCs w:val="24"/>
                <w:vertAlign w:val="subscript"/>
              </w:rPr>
              <w:t xml:space="preserve"> </w:t>
            </w:r>
            <w:r w:rsidRPr="008F06C2">
              <w:rPr>
                <w:rFonts w:ascii="Times New Roman" w:hAnsi="Times New Roman"/>
                <w:color w:val="000000"/>
                <w:sz w:val="24"/>
                <w:szCs w:val="24"/>
              </w:rPr>
              <w:t xml:space="preserve">  </w:t>
            </w:r>
            <w:r w:rsidRPr="002A5BD1">
              <w:rPr>
                <w:rFonts w:ascii="Times New Roman" w:hAnsi="Times New Roman"/>
                <w:color w:val="000000"/>
                <w:sz w:val="24"/>
                <w:szCs w:val="24"/>
              </w:rPr>
              <w:t xml:space="preserve">and </w:t>
            </w:r>
            <w:r w:rsidRPr="008F06C2">
              <w:rPr>
                <w:rFonts w:ascii="Times New Roman" w:hAnsi="Times New Roman"/>
                <w:color w:val="000000"/>
                <w:sz w:val="24"/>
                <w:szCs w:val="24"/>
              </w:rPr>
              <w:t xml:space="preserve">C </w:t>
            </w:r>
            <w:r w:rsidRPr="002A5BD1">
              <w:rPr>
                <w:rFonts w:ascii="Times New Roman" w:hAnsi="Times New Roman"/>
                <w:color w:val="000000"/>
                <w:sz w:val="24"/>
                <w:szCs w:val="24"/>
              </w:rPr>
              <w:t>= 2</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x</w:t>
            </w:r>
            <w:r w:rsidRPr="002A5BD1">
              <w:rPr>
                <w:rFonts w:ascii="Times New Roman" w:hAnsi="Times New Roman"/>
                <w:color w:val="000000"/>
                <w:sz w:val="24"/>
                <w:szCs w:val="24"/>
              </w:rPr>
              <w:t xml:space="preserve"> </w:t>
            </w:r>
            <w:r w:rsidRPr="008F06C2">
              <w:rPr>
                <w:rFonts w:ascii="Times New Roman" w:hAnsi="Times New Roman"/>
                <w:color w:val="000000"/>
                <w:sz w:val="24"/>
                <w:szCs w:val="24"/>
              </w:rPr>
              <w:t xml:space="preserve">– </w:t>
            </w:r>
            <w:r w:rsidRPr="002A5BD1">
              <w:rPr>
                <w:rFonts w:ascii="Times New Roman" w:hAnsi="Times New Roman"/>
                <w:color w:val="000000"/>
                <w:sz w:val="24"/>
                <w:szCs w:val="24"/>
              </w:rPr>
              <w:t>3</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y</w:t>
            </w:r>
            <w:r w:rsidRPr="002A5BD1">
              <w:rPr>
                <w:rFonts w:ascii="Times New Roman" w:hAnsi="Times New Roman"/>
                <w:color w:val="000000"/>
                <w:sz w:val="24"/>
                <w:szCs w:val="24"/>
              </w:rPr>
              <w:t xml:space="preserve"> + </w:t>
            </w:r>
            <w:r w:rsidRPr="00CC2FF0">
              <w:rPr>
                <w:rFonts w:ascii="Times New Roman" w:hAnsi="Times New Roman"/>
                <w:b/>
                <w:bCs/>
                <w:color w:val="000000"/>
                <w:sz w:val="24"/>
                <w:szCs w:val="24"/>
              </w:rPr>
              <w:t>a</w:t>
            </w:r>
            <w:r w:rsidRPr="00CC2FF0">
              <w:rPr>
                <w:rFonts w:ascii="Times New Roman" w:hAnsi="Times New Roman"/>
                <w:b/>
                <w:bCs/>
                <w:color w:val="000000"/>
                <w:sz w:val="24"/>
                <w:szCs w:val="24"/>
                <w:vertAlign w:val="subscript"/>
              </w:rPr>
              <w:t>z</w:t>
            </w:r>
            <w:r w:rsidRPr="002A5BD1">
              <w:rPr>
                <w:rFonts w:ascii="Times New Roman" w:hAnsi="Times New Roman"/>
                <w:color w:val="000000"/>
                <w:sz w:val="24"/>
                <w:szCs w:val="24"/>
              </w:rPr>
              <w:t xml:space="preserve">. Find the scalar and vector triple product.                 </w:t>
            </w:r>
            <w:r>
              <w:rPr>
                <w:rFonts w:ascii="Times New Roman" w:hAnsi="Times New Roman"/>
                <w:color w:val="000000"/>
                <w:sz w:val="24"/>
                <w:szCs w:val="24"/>
              </w:rPr>
              <w:t xml:space="preserve">  </w:t>
            </w:r>
          </w:p>
        </w:tc>
        <w:tc>
          <w:tcPr>
            <w:tcW w:w="643" w:type="dxa"/>
          </w:tcPr>
          <w:p w14:paraId="02CED1EC" w14:textId="77777777" w:rsidR="00A93B63"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p w14:paraId="5357FE36"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tc>
        <w:tc>
          <w:tcPr>
            <w:tcW w:w="707" w:type="dxa"/>
          </w:tcPr>
          <w:p w14:paraId="71C02F4A" w14:textId="77777777" w:rsidR="00A93B63" w:rsidRDefault="00A93B63" w:rsidP="00744F9F">
            <w:pPr>
              <w:jc w:val="center"/>
            </w:pPr>
            <w:r>
              <w:t>1</w:t>
            </w:r>
          </w:p>
        </w:tc>
        <w:tc>
          <w:tcPr>
            <w:tcW w:w="850" w:type="dxa"/>
          </w:tcPr>
          <w:p w14:paraId="74E31A46"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4773DAF4" w14:textId="77777777" w:rsidR="00A93B63" w:rsidRPr="002A5BD1" w:rsidRDefault="00A93B63" w:rsidP="00A93B63">
            <w:pPr>
              <w:rPr>
                <w:rFonts w:ascii="Times New Roman" w:hAnsi="Times New Roman"/>
                <w:bCs/>
                <w:color w:val="000000"/>
                <w:sz w:val="24"/>
                <w:szCs w:val="24"/>
              </w:rPr>
            </w:pPr>
            <w:r>
              <w:rPr>
                <w:rFonts w:ascii="Times New Roman" w:hAnsi="Times New Roman"/>
                <w:bCs/>
                <w:color w:val="000000"/>
                <w:sz w:val="24"/>
                <w:szCs w:val="24"/>
              </w:rPr>
              <w:t>Applying</w:t>
            </w:r>
          </w:p>
        </w:tc>
      </w:tr>
      <w:tr w:rsidR="00A93B63" w14:paraId="12A57FEC" w14:textId="77777777" w:rsidTr="00A93B63">
        <w:tc>
          <w:tcPr>
            <w:tcW w:w="756" w:type="dxa"/>
          </w:tcPr>
          <w:p w14:paraId="17BD031F"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92D6BB1" w14:textId="77777777" w:rsidR="00A93B63" w:rsidRPr="002A5BD1" w:rsidRDefault="00A93B63" w:rsidP="00A93B63">
            <w:pPr>
              <w:spacing w:after="162" w:line="258" w:lineRule="auto"/>
              <w:ind w:left="72" w:right="65"/>
              <w:contextualSpacing/>
              <w:jc w:val="both"/>
              <w:rPr>
                <w:rFonts w:ascii="Times New Roman" w:hAnsi="Times New Roman"/>
                <w:color w:val="000000"/>
                <w:sz w:val="24"/>
                <w:szCs w:val="24"/>
              </w:rPr>
            </w:pPr>
            <w:r w:rsidRPr="002A5BD1">
              <w:rPr>
                <w:rFonts w:ascii="Times New Roman" w:hAnsi="Times New Roman"/>
                <w:color w:val="000000"/>
                <w:sz w:val="24"/>
                <w:szCs w:val="24"/>
              </w:rPr>
              <w:t xml:space="preserve">Obtain the expressions for differential area and volume element in cylindrical coordinate system.                                                                                                                         </w:t>
            </w:r>
          </w:p>
        </w:tc>
        <w:tc>
          <w:tcPr>
            <w:tcW w:w="643" w:type="dxa"/>
          </w:tcPr>
          <w:p w14:paraId="6E893E50"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(16</w:t>
            </w:r>
            <w:r w:rsidR="00A93B63" w:rsidRPr="00E44BFE">
              <w:rPr>
                <w:rFonts w:ascii="Times New Roman" w:hAnsi="Times New Roman"/>
                <w:bCs/>
                <w:color w:val="000000"/>
                <w:sz w:val="24"/>
                <w:szCs w:val="24"/>
              </w:rPr>
              <w:t>)</w:t>
            </w:r>
          </w:p>
        </w:tc>
        <w:tc>
          <w:tcPr>
            <w:tcW w:w="707" w:type="dxa"/>
          </w:tcPr>
          <w:p w14:paraId="22287B2D" w14:textId="77777777" w:rsidR="00A93B63" w:rsidRDefault="00A93B63" w:rsidP="00744F9F">
            <w:pPr>
              <w:jc w:val="center"/>
            </w:pPr>
            <w:r>
              <w:t>1</w:t>
            </w:r>
          </w:p>
        </w:tc>
        <w:tc>
          <w:tcPr>
            <w:tcW w:w="850" w:type="dxa"/>
          </w:tcPr>
          <w:p w14:paraId="060A276C"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4E9704F1"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Analyzing</w:t>
            </w:r>
          </w:p>
        </w:tc>
      </w:tr>
      <w:tr w:rsidR="00A93B63" w14:paraId="0110A4C8" w14:textId="77777777" w:rsidTr="00A93B63">
        <w:tc>
          <w:tcPr>
            <w:tcW w:w="756" w:type="dxa"/>
          </w:tcPr>
          <w:p w14:paraId="72294990"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4F8086F" w14:textId="77777777" w:rsidR="00A93B63" w:rsidRPr="002A5BD1" w:rsidRDefault="00A93B63" w:rsidP="00D3407A">
            <w:pPr>
              <w:spacing w:after="6"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 xml:space="preserve">State and prove divergence theorem for a given differential volume element.                                                              </w:t>
            </w:r>
          </w:p>
        </w:tc>
        <w:tc>
          <w:tcPr>
            <w:tcW w:w="643" w:type="dxa"/>
          </w:tcPr>
          <w:p w14:paraId="2A684C30"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(16</w:t>
            </w:r>
            <w:r w:rsidR="00A93B63" w:rsidRPr="00E44BFE">
              <w:rPr>
                <w:rFonts w:ascii="Times New Roman" w:hAnsi="Times New Roman"/>
                <w:bCs/>
                <w:color w:val="000000"/>
                <w:sz w:val="24"/>
                <w:szCs w:val="24"/>
              </w:rPr>
              <w:t>)</w:t>
            </w:r>
          </w:p>
        </w:tc>
        <w:tc>
          <w:tcPr>
            <w:tcW w:w="707" w:type="dxa"/>
          </w:tcPr>
          <w:p w14:paraId="7E3F9A4F" w14:textId="77777777" w:rsidR="00A93B63" w:rsidRDefault="00A93B63" w:rsidP="00744F9F">
            <w:pPr>
              <w:jc w:val="center"/>
            </w:pPr>
            <w:r>
              <w:t>1</w:t>
            </w:r>
          </w:p>
        </w:tc>
        <w:tc>
          <w:tcPr>
            <w:tcW w:w="850" w:type="dxa"/>
          </w:tcPr>
          <w:p w14:paraId="690FD6D6"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FB1BF9D"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Analyzing</w:t>
            </w:r>
          </w:p>
        </w:tc>
      </w:tr>
      <w:tr w:rsidR="00A93B63" w14:paraId="3B1D7A64" w14:textId="77777777" w:rsidTr="00A93B63">
        <w:tc>
          <w:tcPr>
            <w:tcW w:w="756" w:type="dxa"/>
          </w:tcPr>
          <w:p w14:paraId="768E4FB7"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C950F20" w14:textId="77777777" w:rsidR="00A93B63" w:rsidRPr="002A5BD1" w:rsidRDefault="00A93B63" w:rsidP="00355CE3">
            <w:pPr>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 xml:space="preserve">Estimate the spherical coordinates of </w:t>
            </w:r>
            <w:r w:rsidRPr="00B45A96">
              <w:rPr>
                <w:rFonts w:ascii="Times New Roman" w:hAnsi="Times New Roman"/>
                <w:b/>
                <w:bCs/>
                <w:color w:val="000000"/>
                <w:sz w:val="24"/>
                <w:szCs w:val="24"/>
              </w:rPr>
              <w:t>A</w:t>
            </w:r>
            <w:r w:rsidRPr="002A5BD1">
              <w:rPr>
                <w:rFonts w:ascii="Times New Roman" w:hAnsi="Times New Roman"/>
                <w:color w:val="000000"/>
                <w:sz w:val="24"/>
                <w:szCs w:val="24"/>
              </w:rPr>
              <w:t xml:space="preserve"> and Cartesian coordinates of </w:t>
            </w:r>
            <w:r w:rsidRPr="00B45A96">
              <w:rPr>
                <w:rFonts w:ascii="Times New Roman" w:hAnsi="Times New Roman"/>
                <w:b/>
                <w:bCs/>
                <w:color w:val="000000"/>
                <w:sz w:val="24"/>
                <w:szCs w:val="24"/>
              </w:rPr>
              <w:t>B</w:t>
            </w:r>
            <w:r w:rsidRPr="008F06C2">
              <w:rPr>
                <w:rFonts w:ascii="Times New Roman" w:hAnsi="Times New Roman"/>
                <w:color w:val="000000"/>
                <w:sz w:val="24"/>
                <w:szCs w:val="24"/>
              </w:rPr>
              <w:t xml:space="preserve"> </w:t>
            </w:r>
            <w:r w:rsidRPr="002A5BD1">
              <w:rPr>
                <w:rFonts w:ascii="Times New Roman" w:hAnsi="Times New Roman"/>
                <w:color w:val="000000"/>
                <w:sz w:val="24"/>
                <w:szCs w:val="24"/>
              </w:rPr>
              <w:t xml:space="preserve">for the two given points </w:t>
            </w:r>
            <w:r w:rsidRPr="00B45A96">
              <w:rPr>
                <w:rFonts w:ascii="Times New Roman" w:hAnsi="Times New Roman"/>
                <w:b/>
                <w:bCs/>
                <w:color w:val="000000"/>
                <w:sz w:val="24"/>
                <w:szCs w:val="24"/>
              </w:rPr>
              <w:t>A (</w:t>
            </w:r>
            <w:r w:rsidRPr="002A5BD1">
              <w:rPr>
                <w:rFonts w:ascii="Times New Roman" w:hAnsi="Times New Roman"/>
                <w:color w:val="000000"/>
                <w:sz w:val="24"/>
                <w:szCs w:val="24"/>
              </w:rPr>
              <w:t xml:space="preserve">x = 2, y = 1, z = 3) and </w:t>
            </w:r>
            <w:r w:rsidRPr="00B45A96">
              <w:rPr>
                <w:rFonts w:ascii="Times New Roman" w:hAnsi="Times New Roman"/>
                <w:b/>
                <w:bCs/>
                <w:color w:val="000000"/>
                <w:sz w:val="24"/>
                <w:szCs w:val="24"/>
              </w:rPr>
              <w:t>B</w:t>
            </w:r>
            <w:r w:rsidRPr="002A5BD1">
              <w:rPr>
                <w:rFonts w:ascii="Times New Roman" w:hAnsi="Times New Roman"/>
                <w:color w:val="000000"/>
                <w:sz w:val="24"/>
                <w:szCs w:val="24"/>
              </w:rPr>
              <w:t xml:space="preserve"> (ρ= 1, φ = 45</w:t>
            </w:r>
            <w:r w:rsidRPr="008F06C2">
              <w:rPr>
                <w:rFonts w:ascii="Times New Roman" w:hAnsi="Times New Roman"/>
                <w:color w:val="000000"/>
                <w:sz w:val="24"/>
                <w:szCs w:val="24"/>
              </w:rPr>
              <w:t>0</w:t>
            </w:r>
            <w:r w:rsidRPr="002A5BD1">
              <w:rPr>
                <w:rFonts w:ascii="Times New Roman" w:hAnsi="Times New Roman"/>
                <w:color w:val="000000"/>
                <w:sz w:val="24"/>
                <w:szCs w:val="24"/>
              </w:rPr>
              <w:t>,</w:t>
            </w:r>
            <w:r w:rsidRPr="008F06C2">
              <w:rPr>
                <w:rFonts w:ascii="Times New Roman" w:hAnsi="Times New Roman"/>
                <w:color w:val="000000"/>
                <w:sz w:val="24"/>
                <w:szCs w:val="24"/>
              </w:rPr>
              <w:t xml:space="preserve"> </w:t>
            </w:r>
            <w:r w:rsidRPr="002A5BD1">
              <w:rPr>
                <w:rFonts w:ascii="Times New Roman" w:hAnsi="Times New Roman"/>
                <w:color w:val="000000"/>
                <w:sz w:val="24"/>
                <w:szCs w:val="24"/>
              </w:rPr>
              <w:t>z = 2)</w:t>
            </w:r>
            <w:r>
              <w:rPr>
                <w:rFonts w:ascii="Times New Roman" w:hAnsi="Times New Roman"/>
                <w:color w:val="000000"/>
                <w:sz w:val="24"/>
                <w:szCs w:val="24"/>
              </w:rPr>
              <w:t>.</w:t>
            </w:r>
            <w:r w:rsidRPr="002A5BD1">
              <w:rPr>
                <w:rFonts w:ascii="Times New Roman" w:hAnsi="Times New Roman"/>
                <w:color w:val="000000"/>
                <w:sz w:val="24"/>
                <w:szCs w:val="24"/>
              </w:rPr>
              <w:t xml:space="preserve">                                                                                                              </w:t>
            </w:r>
            <w:r>
              <w:rPr>
                <w:rFonts w:ascii="Times New Roman" w:hAnsi="Times New Roman"/>
                <w:color w:val="000000"/>
                <w:sz w:val="24"/>
                <w:szCs w:val="24"/>
              </w:rPr>
              <w:t xml:space="preserve">     </w:t>
            </w:r>
          </w:p>
        </w:tc>
        <w:tc>
          <w:tcPr>
            <w:tcW w:w="643" w:type="dxa"/>
          </w:tcPr>
          <w:p w14:paraId="0D72165F" w14:textId="77777777" w:rsidR="00A93B63" w:rsidRPr="002A5BD1" w:rsidRDefault="00A93B63" w:rsidP="00A93B63">
            <w:pPr>
              <w:jc w:val="center"/>
              <w:rPr>
                <w:rFonts w:ascii="Times New Roman" w:hAnsi="Times New Roman"/>
                <w:bCs/>
                <w:color w:val="000000"/>
                <w:sz w:val="24"/>
                <w:szCs w:val="24"/>
              </w:rPr>
            </w:pPr>
            <w:r w:rsidRPr="004E652C">
              <w:rPr>
                <w:rFonts w:ascii="Times New Roman" w:hAnsi="Times New Roman"/>
                <w:bCs/>
                <w:color w:val="000000"/>
                <w:sz w:val="24"/>
                <w:szCs w:val="24"/>
              </w:rPr>
              <w:t>(</w:t>
            </w:r>
            <w:r w:rsidR="00B36C0F">
              <w:rPr>
                <w:rFonts w:ascii="Times New Roman" w:hAnsi="Times New Roman"/>
                <w:bCs/>
                <w:color w:val="000000"/>
                <w:sz w:val="24"/>
                <w:szCs w:val="24"/>
              </w:rPr>
              <w:t>16</w:t>
            </w:r>
            <w:r w:rsidRPr="004E652C">
              <w:rPr>
                <w:rFonts w:ascii="Times New Roman" w:hAnsi="Times New Roman"/>
                <w:bCs/>
                <w:color w:val="000000"/>
                <w:sz w:val="24"/>
                <w:szCs w:val="24"/>
              </w:rPr>
              <w:t>)</w:t>
            </w:r>
          </w:p>
        </w:tc>
        <w:tc>
          <w:tcPr>
            <w:tcW w:w="707" w:type="dxa"/>
          </w:tcPr>
          <w:p w14:paraId="6CD0E285" w14:textId="77777777" w:rsidR="00A93B63" w:rsidRDefault="00A93B63" w:rsidP="00744F9F">
            <w:pPr>
              <w:jc w:val="center"/>
            </w:pPr>
            <w:r>
              <w:t>1</w:t>
            </w:r>
          </w:p>
        </w:tc>
        <w:tc>
          <w:tcPr>
            <w:tcW w:w="850" w:type="dxa"/>
          </w:tcPr>
          <w:p w14:paraId="248F085F"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E40E853"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Analyzing</w:t>
            </w:r>
          </w:p>
        </w:tc>
      </w:tr>
      <w:tr w:rsidR="00A93B63" w14:paraId="31627134" w14:textId="77777777" w:rsidTr="00A93B63">
        <w:tc>
          <w:tcPr>
            <w:tcW w:w="756" w:type="dxa"/>
          </w:tcPr>
          <w:p w14:paraId="74ED17AE"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6B267BF" w14:textId="77777777" w:rsidR="00A93B63" w:rsidRPr="002A5BD1" w:rsidRDefault="00A93B63" w:rsidP="00A93B63">
            <w:pPr>
              <w:spacing w:after="0"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 xml:space="preserve">Given the two points </w:t>
            </w:r>
            <w:r w:rsidRPr="002A5BD1">
              <w:rPr>
                <w:rFonts w:ascii="Times New Roman" w:hAnsi="Times New Roman"/>
                <w:b/>
                <w:color w:val="000000"/>
                <w:sz w:val="24"/>
                <w:szCs w:val="24"/>
              </w:rPr>
              <w:t>A</w:t>
            </w:r>
            <w:r w:rsidRPr="002A5BD1">
              <w:rPr>
                <w:rFonts w:ascii="Times New Roman" w:hAnsi="Times New Roman"/>
                <w:color w:val="000000"/>
                <w:sz w:val="24"/>
                <w:szCs w:val="24"/>
              </w:rPr>
              <w:t xml:space="preserve"> (x = 2, y = 3, z = -1) and </w:t>
            </w:r>
            <w:r w:rsidRPr="002A5BD1">
              <w:rPr>
                <w:rFonts w:ascii="Times New Roman" w:hAnsi="Times New Roman"/>
                <w:b/>
                <w:color w:val="000000"/>
                <w:sz w:val="24"/>
                <w:szCs w:val="24"/>
              </w:rPr>
              <w:t>B</w:t>
            </w:r>
            <w:r w:rsidRPr="002A5BD1">
              <w:rPr>
                <w:rFonts w:ascii="Times New Roman" w:hAnsi="Times New Roman"/>
                <w:color w:val="000000"/>
                <w:sz w:val="24"/>
                <w:szCs w:val="24"/>
              </w:rPr>
              <w:t xml:space="preserve"> (r=4, θ=25</w:t>
            </w:r>
            <w:r w:rsidRPr="002A5BD1">
              <w:rPr>
                <w:rFonts w:ascii="Times New Roman" w:hAnsi="Times New Roman"/>
                <w:color w:val="000000"/>
                <w:sz w:val="24"/>
                <w:szCs w:val="24"/>
                <w:vertAlign w:val="superscript"/>
              </w:rPr>
              <w:t>0</w:t>
            </w:r>
            <w:r w:rsidRPr="002A5BD1">
              <w:rPr>
                <w:rFonts w:ascii="Times New Roman" w:hAnsi="Times New Roman"/>
                <w:color w:val="000000"/>
                <w:sz w:val="24"/>
                <w:szCs w:val="24"/>
              </w:rPr>
              <w:t>, φ=120</w:t>
            </w:r>
            <w:r w:rsidRPr="002A5BD1">
              <w:rPr>
                <w:rFonts w:ascii="Times New Roman" w:hAnsi="Times New Roman"/>
                <w:color w:val="000000"/>
                <w:sz w:val="24"/>
                <w:szCs w:val="24"/>
                <w:vertAlign w:val="superscript"/>
              </w:rPr>
              <w:t>0</w:t>
            </w:r>
            <w:r w:rsidRPr="002A5BD1">
              <w:rPr>
                <w:rFonts w:ascii="Times New Roman" w:hAnsi="Times New Roman"/>
                <w:color w:val="000000"/>
                <w:sz w:val="24"/>
                <w:szCs w:val="24"/>
              </w:rPr>
              <w:t xml:space="preserve">). Solve the spherical coordinates of </w:t>
            </w:r>
            <w:r w:rsidRPr="002A5BD1">
              <w:rPr>
                <w:rFonts w:ascii="Times New Roman" w:hAnsi="Times New Roman"/>
                <w:b/>
                <w:color w:val="000000"/>
                <w:sz w:val="24"/>
                <w:szCs w:val="24"/>
              </w:rPr>
              <w:t>A</w:t>
            </w:r>
            <w:r w:rsidRPr="002A5BD1">
              <w:rPr>
                <w:rFonts w:ascii="Times New Roman" w:hAnsi="Times New Roman"/>
                <w:color w:val="000000"/>
                <w:sz w:val="24"/>
                <w:szCs w:val="24"/>
              </w:rPr>
              <w:t xml:space="preserve"> and Cartesian coordinates of </w:t>
            </w:r>
            <w:r w:rsidRPr="002A5BD1">
              <w:rPr>
                <w:rFonts w:ascii="Times New Roman" w:hAnsi="Times New Roman"/>
                <w:b/>
                <w:color w:val="000000"/>
                <w:sz w:val="24"/>
                <w:szCs w:val="24"/>
              </w:rPr>
              <w:t>B</w:t>
            </w:r>
            <w:r w:rsidRPr="002A5BD1">
              <w:rPr>
                <w:rFonts w:ascii="Times New Roman" w:hAnsi="Times New Roman"/>
                <w:color w:val="000000"/>
                <w:sz w:val="24"/>
                <w:szCs w:val="24"/>
              </w:rPr>
              <w:t xml:space="preserve">.                                                                                                </w:t>
            </w:r>
          </w:p>
        </w:tc>
        <w:tc>
          <w:tcPr>
            <w:tcW w:w="643" w:type="dxa"/>
          </w:tcPr>
          <w:p w14:paraId="4542D5D7" w14:textId="77777777" w:rsidR="00A93B63" w:rsidRPr="002A5BD1" w:rsidRDefault="00137E11" w:rsidP="00A93B63">
            <w:pPr>
              <w:jc w:val="center"/>
              <w:rPr>
                <w:rFonts w:ascii="Times New Roman" w:hAnsi="Times New Roman"/>
                <w:bCs/>
                <w:color w:val="000000"/>
                <w:sz w:val="24"/>
                <w:szCs w:val="24"/>
              </w:rPr>
            </w:pPr>
            <w:r>
              <w:rPr>
                <w:rFonts w:ascii="Times New Roman" w:hAnsi="Times New Roman"/>
                <w:bCs/>
                <w:color w:val="000000"/>
                <w:sz w:val="24"/>
                <w:szCs w:val="24"/>
              </w:rPr>
              <w:t>(16</w:t>
            </w:r>
            <w:r w:rsidR="00A93B63" w:rsidRPr="004E652C">
              <w:rPr>
                <w:rFonts w:ascii="Times New Roman" w:hAnsi="Times New Roman"/>
                <w:bCs/>
                <w:color w:val="000000"/>
                <w:sz w:val="24"/>
                <w:szCs w:val="24"/>
              </w:rPr>
              <w:t>)</w:t>
            </w:r>
          </w:p>
        </w:tc>
        <w:tc>
          <w:tcPr>
            <w:tcW w:w="707" w:type="dxa"/>
          </w:tcPr>
          <w:p w14:paraId="30126F93" w14:textId="77777777" w:rsidR="00A93B63" w:rsidRDefault="00A93B63" w:rsidP="00565F7B">
            <w:pPr>
              <w:jc w:val="center"/>
            </w:pPr>
            <w:r>
              <w:t>1</w:t>
            </w:r>
          </w:p>
        </w:tc>
        <w:tc>
          <w:tcPr>
            <w:tcW w:w="850" w:type="dxa"/>
          </w:tcPr>
          <w:p w14:paraId="4E4F2568"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4D5AD9CD" w14:textId="77777777" w:rsidR="00A93B63" w:rsidRPr="002A5BD1" w:rsidRDefault="00A93B63" w:rsidP="00A93B63">
            <w:pPr>
              <w:rPr>
                <w:rFonts w:ascii="Times New Roman" w:hAnsi="Times New Roman"/>
                <w:bCs/>
                <w:color w:val="000000"/>
                <w:sz w:val="24"/>
                <w:szCs w:val="24"/>
              </w:rPr>
            </w:pPr>
            <w:r>
              <w:rPr>
                <w:rFonts w:ascii="Times New Roman" w:hAnsi="Times New Roman"/>
                <w:bCs/>
                <w:color w:val="000000"/>
                <w:sz w:val="24"/>
                <w:szCs w:val="24"/>
              </w:rPr>
              <w:t>Applying</w:t>
            </w:r>
          </w:p>
        </w:tc>
      </w:tr>
      <w:tr w:rsidR="00A93B63" w14:paraId="70F980D1" w14:textId="77777777" w:rsidTr="00A93B63">
        <w:tc>
          <w:tcPr>
            <w:tcW w:w="756" w:type="dxa"/>
          </w:tcPr>
          <w:p w14:paraId="289DA8AA"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35C5441" w14:textId="77777777" w:rsidR="00A93B63" w:rsidRPr="002A5BD1" w:rsidRDefault="00A93B63" w:rsidP="00355CE3">
            <w:pPr>
              <w:spacing w:after="6" w:line="240" w:lineRule="atLeast"/>
              <w:ind w:left="72" w:right="65"/>
              <w:jc w:val="both"/>
              <w:rPr>
                <w:rFonts w:ascii="Times New Roman" w:hAnsi="Times New Roman"/>
                <w:color w:val="000000"/>
                <w:sz w:val="24"/>
                <w:szCs w:val="24"/>
              </w:rPr>
            </w:pPr>
            <w:r w:rsidRPr="002A5BD1">
              <w:rPr>
                <w:rFonts w:ascii="Times New Roman" w:hAnsi="Times New Roman"/>
                <w:color w:val="000000"/>
                <w:sz w:val="24"/>
                <w:szCs w:val="24"/>
              </w:rPr>
              <w:t xml:space="preserve">Analyze the geometrical position of the point in Cartesian coordinate system and obtain distance vector and differential elements.    </w:t>
            </w:r>
          </w:p>
        </w:tc>
        <w:tc>
          <w:tcPr>
            <w:tcW w:w="643" w:type="dxa"/>
          </w:tcPr>
          <w:p w14:paraId="48191AED" w14:textId="77777777" w:rsidR="00A93B63" w:rsidRPr="002A5BD1" w:rsidRDefault="00A93B63" w:rsidP="00A93B63">
            <w:pPr>
              <w:jc w:val="center"/>
              <w:rPr>
                <w:rFonts w:ascii="Times New Roman" w:hAnsi="Times New Roman"/>
                <w:bCs/>
                <w:color w:val="000000"/>
                <w:sz w:val="24"/>
                <w:szCs w:val="24"/>
              </w:rPr>
            </w:pPr>
            <w:r w:rsidRPr="004E652C">
              <w:rPr>
                <w:rFonts w:ascii="Times New Roman" w:hAnsi="Times New Roman"/>
                <w:bCs/>
                <w:color w:val="000000"/>
                <w:sz w:val="24"/>
                <w:szCs w:val="24"/>
              </w:rPr>
              <w:t>(</w:t>
            </w:r>
            <w:r w:rsidR="00B36C0F">
              <w:rPr>
                <w:rFonts w:ascii="Times New Roman" w:hAnsi="Times New Roman"/>
                <w:bCs/>
                <w:color w:val="000000"/>
                <w:sz w:val="24"/>
                <w:szCs w:val="24"/>
              </w:rPr>
              <w:t>16</w:t>
            </w:r>
            <w:r w:rsidRPr="004E652C">
              <w:rPr>
                <w:rFonts w:ascii="Times New Roman" w:hAnsi="Times New Roman"/>
                <w:bCs/>
                <w:color w:val="000000"/>
                <w:sz w:val="24"/>
                <w:szCs w:val="24"/>
              </w:rPr>
              <w:t>)</w:t>
            </w:r>
          </w:p>
        </w:tc>
        <w:tc>
          <w:tcPr>
            <w:tcW w:w="707" w:type="dxa"/>
          </w:tcPr>
          <w:p w14:paraId="062AE3B9" w14:textId="77777777" w:rsidR="00A93B63" w:rsidRDefault="00A93B63" w:rsidP="00565F7B">
            <w:pPr>
              <w:jc w:val="center"/>
            </w:pPr>
            <w:r>
              <w:t>1</w:t>
            </w:r>
          </w:p>
        </w:tc>
        <w:tc>
          <w:tcPr>
            <w:tcW w:w="850" w:type="dxa"/>
          </w:tcPr>
          <w:p w14:paraId="366ED9B8"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55A33372"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Analyzing</w:t>
            </w:r>
          </w:p>
        </w:tc>
      </w:tr>
      <w:tr w:rsidR="00A93B63" w14:paraId="2A0876EE" w14:textId="77777777" w:rsidTr="00A93B63">
        <w:tc>
          <w:tcPr>
            <w:tcW w:w="756" w:type="dxa"/>
          </w:tcPr>
          <w:p w14:paraId="2ECFBB0D"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247B591" w14:textId="77777777" w:rsidR="00A93B63" w:rsidRDefault="00A93B63" w:rsidP="00565F7B">
            <w:pPr>
              <w:spacing w:after="120" w:line="240" w:lineRule="atLeast"/>
              <w:ind w:left="72" w:right="65"/>
              <w:jc w:val="both"/>
              <w:rPr>
                <w:rFonts w:ascii="Times New Roman" w:hAnsi="Times New Roman"/>
                <w:color w:val="000000"/>
                <w:sz w:val="24"/>
                <w:szCs w:val="24"/>
              </w:rPr>
            </w:pPr>
            <w:r>
              <w:rPr>
                <w:noProof/>
                <w:lang w:val="en-IN" w:eastAsia="en-IN"/>
              </w:rPr>
              <mc:AlternateContent>
                <mc:Choice Requires="wpg">
                  <w:drawing>
                    <wp:anchor distT="0" distB="0" distL="114300" distR="114300" simplePos="0" relativeHeight="251663360" behindDoc="0" locked="0" layoutInCell="1" allowOverlap="1" wp14:anchorId="50666676" wp14:editId="03759AA5">
                      <wp:simplePos x="0" y="0"/>
                      <wp:positionH relativeFrom="column">
                        <wp:posOffset>996315</wp:posOffset>
                      </wp:positionH>
                      <wp:positionV relativeFrom="paragraph">
                        <wp:posOffset>612775</wp:posOffset>
                      </wp:positionV>
                      <wp:extent cx="1676400" cy="1885950"/>
                      <wp:effectExtent l="38100" t="0" r="0" b="0"/>
                      <wp:wrapNone/>
                      <wp:docPr id="17" name="Group 17"/>
                      <wp:cNvGraphicFramePr/>
                      <a:graphic xmlns:a="http://schemas.openxmlformats.org/drawingml/2006/main">
                        <a:graphicData uri="http://schemas.microsoft.com/office/word/2010/wordprocessingGroup">
                          <wpg:wgp>
                            <wpg:cNvGrpSpPr/>
                            <wpg:grpSpPr>
                              <a:xfrm>
                                <a:off x="0" y="0"/>
                                <a:ext cx="1676400" cy="1885950"/>
                                <a:chOff x="0" y="0"/>
                                <a:chExt cx="3066826" cy="2934769"/>
                              </a:xfrm>
                            </wpg:grpSpPr>
                            <wps:wsp>
                              <wps:cNvPr id="18" name="Text Box 18"/>
                              <wps:cNvSpPr txBox="1"/>
                              <wps:spPr>
                                <a:xfrm>
                                  <a:off x="638174" y="1943099"/>
                                  <a:ext cx="668712" cy="39878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008FEB" w14:textId="77777777" w:rsidR="007B60BA" w:rsidRDefault="007B60BA" w:rsidP="006A28E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1662222" y="1596992"/>
                                  <a:ext cx="637896" cy="3891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EFB883" w14:textId="77777777" w:rsidR="007B60BA" w:rsidRDefault="007B60BA" w:rsidP="006A28E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609880" y="815214"/>
                                  <a:ext cx="794497" cy="40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249D3FC" w14:textId="77777777" w:rsidR="007B60BA" w:rsidRDefault="007B60BA" w:rsidP="006A28E1">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933448" y="0"/>
                                  <a:ext cx="617390" cy="44466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C225DC4" w14:textId="77777777" w:rsidR="007B60BA" w:rsidRDefault="007B60BA" w:rsidP="006A28E1">
                                    <w:r>
                                      <w:t>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239300" y="2504929"/>
                                  <a:ext cx="484598" cy="429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C2283F" w14:textId="77777777" w:rsidR="007B60BA" w:rsidRDefault="007B60BA" w:rsidP="006A28E1">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2543175" y="1533524"/>
                                  <a:ext cx="523651" cy="40957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4EA840" w14:textId="77777777" w:rsidR="007B60BA" w:rsidRDefault="007B60BA" w:rsidP="006A28E1">
                                    <w: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Straight Arrow Connector 24"/>
                              <wps:cNvCnPr/>
                              <wps:spPr>
                                <a:xfrm flipH="1" flipV="1">
                                  <a:off x="1000125" y="209550"/>
                                  <a:ext cx="19050" cy="1495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wps:spPr>
                                <a:xfrm flipV="1">
                                  <a:off x="1028700" y="1676400"/>
                                  <a:ext cx="1562100" cy="28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Straight Arrow Connector 26"/>
                              <wps:cNvCnPr/>
                              <wps:spPr>
                                <a:xfrm flipH="1">
                                  <a:off x="0" y="1704975"/>
                                  <a:ext cx="1019175" cy="1047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 name="Cube 27"/>
                              <wps:cNvSpPr/>
                              <wps:spPr>
                                <a:xfrm>
                                  <a:off x="819150" y="1152525"/>
                                  <a:ext cx="885825" cy="752475"/>
                                </a:xfrm>
                                <a:prstGeom prst="cube">
                                  <a:avLst/>
                                </a:prstGeom>
                                <a:noFill/>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666676" id="Group 17" o:spid="_x0000_s1026" style="position:absolute;left:0;text-align:left;margin-left:78.45pt;margin-top:48.25pt;width:132pt;height:148.5pt;z-index:251663360;mso-width-relative:margin;mso-height-relative:margin" coordsize="30668,29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">
                      <v:shapetype id="_x0000_t202" coordsize="21600,21600" o:spt="202" path="m,l,21600r21600,l21600,xe">
                        <v:stroke joinstyle="miter"/>
                        <v:path gradientshapeok="t" o:connecttype="rect"/>
                      </v:shapetype>
                      <v:shape id="Text Box 18" o:spid="_x0000_s1027" type="#_x0000_t202" style="position:absolute;left:6381;top:19430;width:6687;height:3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" fillcolor="white [3201]" stroked="f" strokeweight=".5pt">
                        <v:textbox>
                          <w:txbxContent>
                            <w:p w14:paraId="07008FEB" w14:textId="77777777" w:rsidR="007B60BA" w:rsidRDefault="007B60BA" w:rsidP="006A28E1">
                              <w:r>
                                <w:t>1</w:t>
                              </w:r>
                            </w:p>
                          </w:txbxContent>
                        </v:textbox>
                      </v:shape>
                      <v:shape id="Text Box 19" o:spid="_x0000_s1028" type="#_x0000_t202" style="position:absolute;left:16622;top:15969;width:6379;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" fillcolor="white [3201]" stroked="f" strokeweight=".5pt">
                        <v:textbox>
                          <w:txbxContent>
                            <w:p w14:paraId="33EFB883" w14:textId="77777777" w:rsidR="007B60BA" w:rsidRDefault="007B60BA" w:rsidP="006A28E1">
                              <w:r>
                                <w:t>1</w:t>
                              </w:r>
                            </w:p>
                          </w:txbxContent>
                        </v:textbox>
                      </v:shape>
                      <v:shape id="Text Box 20" o:spid="_x0000_s1029" type="#_x0000_t202" style="position:absolute;left:6098;top:8152;width:7945;height:4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" fillcolor="white [3201]" stroked="f" strokeweight=".5pt">
                        <v:textbox>
                          <w:txbxContent>
                            <w:p w14:paraId="5249D3FC" w14:textId="77777777" w:rsidR="007B60BA" w:rsidRDefault="007B60BA" w:rsidP="006A28E1">
                              <w:r>
                                <w:t>1</w:t>
                              </w:r>
                            </w:p>
                          </w:txbxContent>
                        </v:textbox>
                      </v:shape>
                      <v:shape id="Text Box 21" o:spid="_x0000_s1030" type="#_x0000_t202" style="position:absolute;left:9334;width:6174;height:4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" fillcolor="white [3201]" stroked="f" strokeweight=".5pt">
                        <v:textbox>
                          <w:txbxContent>
                            <w:p w14:paraId="0C225DC4" w14:textId="77777777" w:rsidR="007B60BA" w:rsidRDefault="007B60BA" w:rsidP="006A28E1">
                              <w:r>
                                <w:t>z</w:t>
                              </w:r>
                            </w:p>
                          </w:txbxContent>
                        </v:textbox>
                      </v:shape>
                      <v:shape id="Text Box 22" o:spid="_x0000_s1031" type="#_x0000_t202" style="position:absolute;left:2393;top:25049;width:4845;height:4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" fillcolor="white [3201]" stroked="f" strokeweight=".5pt">
                        <v:textbox>
                          <w:txbxContent>
                            <w:p w14:paraId="01C2283F" w14:textId="77777777" w:rsidR="007B60BA" w:rsidRDefault="007B60BA" w:rsidP="006A28E1">
                              <w:r>
                                <w:t>x</w:t>
                              </w:r>
                            </w:p>
                          </w:txbxContent>
                        </v:textbox>
                      </v:shape>
                      <v:shape id="Text Box 23" o:spid="_x0000_s1032" type="#_x0000_t202" style="position:absolute;left:25431;top:15335;width:5237;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" fillcolor="white [3201]" stroked="f" strokeweight=".5pt">
                        <v:textbox>
                          <w:txbxContent>
                            <w:p w14:paraId="4E4EA840" w14:textId="77777777" w:rsidR="007B60BA" w:rsidRDefault="007B60BA" w:rsidP="006A28E1">
                              <w:r>
                                <w:t>y</w:t>
                              </w:r>
                            </w:p>
                          </w:txbxContent>
                        </v:textbox>
                      </v:shape>
                      <v:shapetype id="_x0000_t32" coordsize="21600,21600" o:spt="32" o:oned="t" path="m,l21600,21600e" filled="f">
                        <v:path arrowok="t" fillok="f" o:connecttype="none"/>
                        <o:lock v:ext="edit" shapetype="t"/>
                      </v:shapetype>
                      <v:shape id="Straight Arrow Connector 24" o:spid="_x0000_s1033" type="#_x0000_t32" style="position:absolute;left:10001;top:2095;width:190;height:149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" strokecolor="black [3200]" strokeweight=".5pt">
                        <v:stroke endarrow="block" joinstyle="miter"/>
                      </v:shape>
                      <v:shape id="Straight Arrow Connector 25" o:spid="_x0000_s1034" type="#_x0000_t32" style="position:absolute;left:10287;top:16764;width:15621;height:2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" strokecolor="black [3200]" strokeweight=".5pt">
                        <v:stroke endarrow="block" joinstyle="miter"/>
                      </v:shape>
                      <v:shape id="Straight Arrow Connector 26" o:spid="_x0000_s1035" type="#_x0000_t32" style="position:absolute;top:17049;width:10191;height:104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" strokecolor="black [3200]" strokeweight=".5pt">
                        <v:stroke endarrow="block" joinstyle="miter"/>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7" o:spid="_x0000_s1036" type="#_x0000_t16" style="position:absolute;left:8191;top:11525;width:8858;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" filled="f" strokecolor="black [3213]" strokeweight="1pt"/>
                    </v:group>
                  </w:pict>
                </mc:Fallback>
              </mc:AlternateContent>
            </w:r>
            <w:r>
              <w:rPr>
                <w:rFonts w:ascii="Times New Roman" w:hAnsi="Times New Roman"/>
                <w:color w:val="000000"/>
                <w:sz w:val="24"/>
                <w:szCs w:val="24"/>
              </w:rPr>
              <w:t xml:space="preserve">Check the </w:t>
            </w:r>
            <w:r w:rsidRPr="002A5BD1">
              <w:rPr>
                <w:rFonts w:ascii="Times New Roman" w:hAnsi="Times New Roman"/>
                <w:color w:val="000000"/>
                <w:sz w:val="24"/>
                <w:szCs w:val="24"/>
              </w:rPr>
              <w:t xml:space="preserve">divergence theorem </w:t>
            </w:r>
            <w:r>
              <w:rPr>
                <w:rFonts w:ascii="Times New Roman" w:hAnsi="Times New Roman"/>
                <w:color w:val="000000"/>
                <w:sz w:val="24"/>
                <w:szCs w:val="24"/>
              </w:rPr>
              <w:t xml:space="preserve">using the function </w:t>
            </w:r>
          </w:p>
          <w:p w14:paraId="440D5F55" w14:textId="77777777" w:rsidR="00A93B63" w:rsidRDefault="00A93B63" w:rsidP="00565F7B">
            <w:pPr>
              <w:spacing w:after="120" w:line="240" w:lineRule="atLeast"/>
              <w:ind w:left="72" w:right="65"/>
              <w:jc w:val="both"/>
              <w:rPr>
                <w:rFonts w:ascii="Times New Roman" w:hAnsi="Times New Roman"/>
                <w:color w:val="000000"/>
                <w:sz w:val="24"/>
                <w:szCs w:val="24"/>
              </w:rPr>
            </w:pPr>
            <m:oMath>
              <m:r>
                <w:rPr>
                  <w:rFonts w:ascii="Cambria Math" w:hAnsi="Cambria Math"/>
                  <w:color w:val="000000"/>
                  <w:sz w:val="24"/>
                  <w:szCs w:val="24"/>
                </w:rPr>
                <m:t>V=</m:t>
              </m:r>
              <m:sSup>
                <m:sSupPr>
                  <m:ctrlPr>
                    <w:rPr>
                      <w:rFonts w:ascii="Cambria Math" w:hAnsi="Cambria Math"/>
                      <w:i/>
                      <w:color w:val="000000"/>
                      <w:sz w:val="24"/>
                      <w:szCs w:val="24"/>
                    </w:rPr>
                  </m:ctrlPr>
                </m:sSupPr>
                <m:e>
                  <m:r>
                    <w:rPr>
                      <w:rFonts w:ascii="Cambria Math" w:hAnsi="Cambria Math"/>
                      <w:color w:val="000000"/>
                      <w:sz w:val="24"/>
                      <w:szCs w:val="24"/>
                    </w:rPr>
                    <m:t>y</m:t>
                  </m:r>
                </m:e>
                <m:sup>
                  <m:r>
                    <w:rPr>
                      <w:rFonts w:ascii="Cambria Math" w:hAnsi="Cambria Math"/>
                      <w:color w:val="000000"/>
                      <w:sz w:val="24"/>
                      <w:szCs w:val="24"/>
                    </w:rPr>
                    <m:t>2</m:t>
                  </m:r>
                </m:sup>
              </m:sSup>
              <m:acc>
                <m:accPr>
                  <m:ctrlPr>
                    <w:rPr>
                      <w:rFonts w:ascii="Cambria Math" w:hAnsi="Cambria Math"/>
                      <w:i/>
                      <w:color w:val="000000"/>
                      <w:sz w:val="24"/>
                      <w:szCs w:val="24"/>
                    </w:rPr>
                  </m:ctrlPr>
                </m:accPr>
                <m:e>
                  <m:r>
                    <w:rPr>
                      <w:rFonts w:ascii="Cambria Math" w:hAnsi="Cambria Math"/>
                      <w:color w:val="000000"/>
                      <w:sz w:val="24"/>
                      <w:szCs w:val="24"/>
                    </w:rPr>
                    <m:t>i</m:t>
                  </m:r>
                </m:e>
              </m:acc>
              <m:r>
                <w:rPr>
                  <w:rFonts w:ascii="Cambria Math" w:hAnsi="Cambria Math"/>
                  <w:color w:val="000000"/>
                  <w:sz w:val="24"/>
                  <w:szCs w:val="24"/>
                </w:rPr>
                <m:t>+</m:t>
              </m:r>
              <m:d>
                <m:dPr>
                  <m:ctrlPr>
                    <w:rPr>
                      <w:rFonts w:ascii="Cambria Math" w:hAnsi="Cambria Math"/>
                      <w:i/>
                      <w:color w:val="000000"/>
                      <w:sz w:val="24"/>
                      <w:szCs w:val="24"/>
                    </w:rPr>
                  </m:ctrlPr>
                </m:dPr>
                <m:e>
                  <m:r>
                    <w:rPr>
                      <w:rFonts w:ascii="Cambria Math" w:hAnsi="Cambria Math"/>
                      <w:color w:val="000000"/>
                      <w:sz w:val="24"/>
                      <w:szCs w:val="24"/>
                    </w:rPr>
                    <m:t>2xy+</m:t>
                  </m:r>
                  <m:sSup>
                    <m:sSupPr>
                      <m:ctrlPr>
                        <w:rPr>
                          <w:rFonts w:ascii="Cambria Math" w:hAnsi="Cambria Math"/>
                          <w:i/>
                          <w:color w:val="000000"/>
                          <w:sz w:val="24"/>
                          <w:szCs w:val="24"/>
                        </w:rPr>
                      </m:ctrlPr>
                    </m:sSupPr>
                    <m:e>
                      <m:r>
                        <w:rPr>
                          <w:rFonts w:ascii="Cambria Math" w:hAnsi="Cambria Math"/>
                          <w:color w:val="000000"/>
                          <w:sz w:val="24"/>
                          <w:szCs w:val="24"/>
                        </w:rPr>
                        <m:t>z</m:t>
                      </m:r>
                    </m:e>
                    <m:sup>
                      <m:r>
                        <w:rPr>
                          <w:rFonts w:ascii="Cambria Math" w:hAnsi="Cambria Math"/>
                          <w:color w:val="000000"/>
                          <w:sz w:val="24"/>
                          <w:szCs w:val="24"/>
                        </w:rPr>
                        <m:t>2</m:t>
                      </m:r>
                    </m:sup>
                  </m:sSup>
                </m:e>
              </m:d>
              <m:acc>
                <m:accPr>
                  <m:ctrlPr>
                    <w:rPr>
                      <w:rFonts w:ascii="Cambria Math" w:hAnsi="Cambria Math"/>
                      <w:i/>
                      <w:color w:val="000000"/>
                      <w:sz w:val="24"/>
                      <w:szCs w:val="24"/>
                    </w:rPr>
                  </m:ctrlPr>
                </m:accPr>
                <m:e>
                  <m:r>
                    <w:rPr>
                      <w:rFonts w:ascii="Cambria Math" w:hAnsi="Cambria Math"/>
                      <w:color w:val="000000"/>
                      <w:sz w:val="24"/>
                      <w:szCs w:val="24"/>
                    </w:rPr>
                    <m:t>j</m:t>
                  </m:r>
                </m:e>
              </m:acc>
              <m:r>
                <w:rPr>
                  <w:rFonts w:ascii="Cambria Math" w:hAnsi="Cambria Math"/>
                  <w:color w:val="000000"/>
                  <w:sz w:val="24"/>
                  <w:szCs w:val="24"/>
                </w:rPr>
                <m:t>+(2yz)</m:t>
              </m:r>
              <m:acc>
                <m:accPr>
                  <m:ctrlPr>
                    <w:rPr>
                      <w:rFonts w:ascii="Cambria Math" w:hAnsi="Cambria Math"/>
                      <w:i/>
                      <w:color w:val="000000"/>
                      <w:sz w:val="24"/>
                      <w:szCs w:val="24"/>
                    </w:rPr>
                  </m:ctrlPr>
                </m:accPr>
                <m:e>
                  <m:r>
                    <w:rPr>
                      <w:rFonts w:ascii="Cambria Math" w:hAnsi="Cambria Math"/>
                      <w:color w:val="000000"/>
                      <w:sz w:val="24"/>
                      <w:szCs w:val="24"/>
                    </w:rPr>
                    <m:t>k</m:t>
                  </m:r>
                </m:e>
              </m:acc>
            </m:oMath>
            <w:r w:rsidRPr="002A5BD1">
              <w:rPr>
                <w:rFonts w:ascii="Times New Roman" w:hAnsi="Times New Roman"/>
                <w:color w:val="000000"/>
                <w:sz w:val="24"/>
                <w:szCs w:val="24"/>
              </w:rPr>
              <w:t xml:space="preserve">  </w:t>
            </w:r>
            <w:r>
              <w:rPr>
                <w:rFonts w:ascii="Times New Roman" w:hAnsi="Times New Roman"/>
                <w:color w:val="000000"/>
                <w:sz w:val="24"/>
                <w:szCs w:val="24"/>
              </w:rPr>
              <w:t>and unit cube situated at the origin.</w:t>
            </w:r>
          </w:p>
          <w:p w14:paraId="500F09D5" w14:textId="77777777" w:rsidR="00A93B63" w:rsidRDefault="00A93B63" w:rsidP="00A93B63">
            <w:pPr>
              <w:spacing w:line="240" w:lineRule="atLeast"/>
              <w:ind w:left="72" w:right="65"/>
              <w:jc w:val="both"/>
              <w:rPr>
                <w:rFonts w:ascii="Times New Roman" w:hAnsi="Times New Roman"/>
                <w:color w:val="000000"/>
                <w:sz w:val="24"/>
                <w:szCs w:val="24"/>
              </w:rPr>
            </w:pPr>
          </w:p>
          <w:p w14:paraId="6BF914EE" w14:textId="77777777" w:rsidR="00A93B63" w:rsidRDefault="00A93B63" w:rsidP="00A93B63">
            <w:pPr>
              <w:spacing w:line="240" w:lineRule="atLeast"/>
              <w:ind w:left="72" w:right="65"/>
              <w:jc w:val="both"/>
              <w:rPr>
                <w:rFonts w:ascii="Times New Roman" w:hAnsi="Times New Roman"/>
                <w:color w:val="000000"/>
                <w:sz w:val="24"/>
                <w:szCs w:val="24"/>
              </w:rPr>
            </w:pPr>
          </w:p>
          <w:p w14:paraId="4DA4E586" w14:textId="77777777" w:rsidR="00A93B63" w:rsidRDefault="00A93B63" w:rsidP="00A93B63">
            <w:pPr>
              <w:spacing w:line="240" w:lineRule="atLeast"/>
              <w:ind w:left="72" w:right="65"/>
              <w:jc w:val="both"/>
              <w:rPr>
                <w:rFonts w:ascii="Times New Roman" w:hAnsi="Times New Roman"/>
                <w:color w:val="000000"/>
                <w:sz w:val="24"/>
                <w:szCs w:val="24"/>
              </w:rPr>
            </w:pPr>
          </w:p>
          <w:p w14:paraId="4A061148" w14:textId="77777777" w:rsidR="00A93B63" w:rsidRDefault="00A93B63" w:rsidP="00A93B63">
            <w:pPr>
              <w:spacing w:line="240" w:lineRule="atLeast"/>
              <w:ind w:left="72" w:right="65"/>
              <w:jc w:val="both"/>
              <w:rPr>
                <w:rFonts w:ascii="Times New Roman" w:hAnsi="Times New Roman"/>
                <w:color w:val="000000"/>
                <w:sz w:val="24"/>
                <w:szCs w:val="24"/>
              </w:rPr>
            </w:pPr>
          </w:p>
          <w:p w14:paraId="65D1DB8F" w14:textId="77777777" w:rsidR="00A93B63" w:rsidRDefault="00A93B63" w:rsidP="00A93B63">
            <w:pPr>
              <w:spacing w:line="240" w:lineRule="atLeast"/>
              <w:ind w:left="72" w:right="65"/>
              <w:jc w:val="both"/>
              <w:rPr>
                <w:rFonts w:ascii="Times New Roman" w:hAnsi="Times New Roman"/>
                <w:color w:val="000000"/>
                <w:sz w:val="24"/>
                <w:szCs w:val="24"/>
              </w:rPr>
            </w:pPr>
          </w:p>
          <w:p w14:paraId="3EE0E613" w14:textId="77777777" w:rsidR="00A93B63" w:rsidRPr="002A5BD1" w:rsidRDefault="00A93B63" w:rsidP="00A93B63">
            <w:pPr>
              <w:spacing w:line="240" w:lineRule="atLeast"/>
              <w:ind w:left="72" w:right="65"/>
              <w:jc w:val="both"/>
              <w:rPr>
                <w:rFonts w:ascii="Times New Roman" w:hAnsi="Times New Roman"/>
                <w:color w:val="000000"/>
                <w:sz w:val="24"/>
                <w:szCs w:val="24"/>
              </w:rPr>
            </w:pPr>
          </w:p>
        </w:tc>
        <w:tc>
          <w:tcPr>
            <w:tcW w:w="643" w:type="dxa"/>
          </w:tcPr>
          <w:p w14:paraId="54E73AAC"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(16</w:t>
            </w:r>
            <w:r w:rsidR="00A93B63" w:rsidRPr="004E652C">
              <w:rPr>
                <w:rFonts w:ascii="Times New Roman" w:hAnsi="Times New Roman"/>
                <w:bCs/>
                <w:color w:val="000000"/>
                <w:sz w:val="24"/>
                <w:szCs w:val="24"/>
              </w:rPr>
              <w:t>)</w:t>
            </w:r>
          </w:p>
        </w:tc>
        <w:tc>
          <w:tcPr>
            <w:tcW w:w="707" w:type="dxa"/>
          </w:tcPr>
          <w:p w14:paraId="45C2B52C" w14:textId="77777777" w:rsidR="00A93B63" w:rsidRDefault="00A93B63" w:rsidP="00565F7B">
            <w:pPr>
              <w:jc w:val="center"/>
            </w:pPr>
            <w:r>
              <w:t>1</w:t>
            </w:r>
          </w:p>
        </w:tc>
        <w:tc>
          <w:tcPr>
            <w:tcW w:w="850" w:type="dxa"/>
          </w:tcPr>
          <w:p w14:paraId="59AD26E9" w14:textId="77777777" w:rsidR="00A93B63" w:rsidRPr="002A5BD1" w:rsidRDefault="00A93B63" w:rsidP="00A93B63">
            <w:pPr>
              <w:jc w:val="center"/>
              <w:rPr>
                <w:rFonts w:ascii="Times New Roman" w:hAnsi="Times New Roman"/>
                <w:bCs/>
                <w:color w:val="000000"/>
                <w:sz w:val="24"/>
                <w:szCs w:val="24"/>
              </w:rPr>
            </w:pPr>
            <w:r w:rsidRPr="002A5BD1">
              <w:rPr>
                <w:rFonts w:ascii="Times New Roman" w:hAnsi="Times New Roman"/>
                <w:bCs/>
                <w:color w:val="000000"/>
                <w:sz w:val="24"/>
                <w:szCs w:val="24"/>
              </w:rPr>
              <w:t>BTL 4</w:t>
            </w:r>
          </w:p>
        </w:tc>
        <w:tc>
          <w:tcPr>
            <w:tcW w:w="1630" w:type="dxa"/>
          </w:tcPr>
          <w:p w14:paraId="62BA8EE3"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Analyzing</w:t>
            </w:r>
          </w:p>
        </w:tc>
      </w:tr>
      <w:tr w:rsidR="00A93B63" w14:paraId="3BEFFBC6" w14:textId="77777777" w:rsidTr="00A93B63">
        <w:tc>
          <w:tcPr>
            <w:tcW w:w="756" w:type="dxa"/>
          </w:tcPr>
          <w:p w14:paraId="21C7417C"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427EE49" w14:textId="77777777" w:rsidR="00A93B63" w:rsidRPr="00BF1530" w:rsidRDefault="00A93B63" w:rsidP="00A93B63">
            <w:pPr>
              <w:spacing w:after="0" w:line="240" w:lineRule="atLeast"/>
              <w:ind w:left="-72" w:right="72"/>
              <w:contextualSpacing/>
              <w:jc w:val="both"/>
              <w:rPr>
                <w:rFonts w:ascii="Times New Roman" w:hAnsi="Times New Roman"/>
                <w:color w:val="000000"/>
                <w:sz w:val="24"/>
                <w:szCs w:val="24"/>
              </w:rPr>
            </w:pPr>
            <w:r>
              <w:rPr>
                <w:rFonts w:ascii="Times New Roman" w:hAnsi="Times New Roman"/>
                <w:color w:val="000000"/>
                <w:sz w:val="24"/>
                <w:szCs w:val="24"/>
              </w:rPr>
              <w:t>(</w:t>
            </w:r>
            <w:proofErr w:type="spellStart"/>
            <w:r>
              <w:rPr>
                <w:rFonts w:ascii="Times New Roman" w:hAnsi="Times New Roman"/>
                <w:color w:val="000000"/>
                <w:sz w:val="24"/>
                <w:szCs w:val="24"/>
              </w:rPr>
              <w:t>i</w:t>
            </w:r>
            <w:proofErr w:type="spellEnd"/>
            <w:r>
              <w:rPr>
                <w:rFonts w:ascii="Times New Roman" w:hAnsi="Times New Roman"/>
                <w:color w:val="000000"/>
                <w:sz w:val="24"/>
                <w:szCs w:val="24"/>
              </w:rPr>
              <w:t xml:space="preserve">) </w:t>
            </w:r>
            <w:r w:rsidRPr="002A5BD1">
              <w:rPr>
                <w:rFonts w:ascii="Times New Roman" w:hAnsi="Times New Roman"/>
                <w:color w:val="000000"/>
                <w:sz w:val="24"/>
                <w:szCs w:val="24"/>
              </w:rPr>
              <w:t xml:space="preserve">Explain in detail line, surface, and volume integral of vector function.    </w:t>
            </w:r>
            <w:r>
              <w:rPr>
                <w:rFonts w:ascii="Times New Roman" w:hAnsi="Times New Roman"/>
                <w:color w:val="000000"/>
                <w:sz w:val="24"/>
                <w:szCs w:val="24"/>
              </w:rPr>
              <w:t xml:space="preserve">                                                                                                              </w:t>
            </w:r>
            <w:r w:rsidRPr="002A5BD1">
              <w:rPr>
                <w:rFonts w:ascii="Times New Roman" w:hAnsi="Times New Roman"/>
                <w:color w:val="000000"/>
                <w:sz w:val="24"/>
                <w:szCs w:val="24"/>
              </w:rPr>
              <w:t xml:space="preserve">                                                                                </w:t>
            </w:r>
            <w:r>
              <w:rPr>
                <w:rFonts w:ascii="Times New Roman" w:hAnsi="Times New Roman"/>
                <w:color w:val="000000"/>
                <w:sz w:val="24"/>
                <w:szCs w:val="24"/>
              </w:rPr>
              <w:t xml:space="preserve">                                                                                                                 (ii) </w:t>
            </w:r>
            <w:r w:rsidRPr="002A5BD1">
              <w:rPr>
                <w:rFonts w:ascii="Times New Roman" w:hAnsi="Times New Roman"/>
                <w:color w:val="000000"/>
                <w:sz w:val="24"/>
                <w:szCs w:val="24"/>
              </w:rPr>
              <w:t xml:space="preserve">Express the rate of change of a scalar in a given direction in terms of its gradient and its properties.                                                           </w:t>
            </w:r>
            <w:r>
              <w:rPr>
                <w:rFonts w:ascii="Times New Roman" w:hAnsi="Times New Roman"/>
                <w:color w:val="000000"/>
                <w:sz w:val="24"/>
                <w:szCs w:val="24"/>
              </w:rPr>
              <w:t xml:space="preserve">            </w:t>
            </w:r>
          </w:p>
        </w:tc>
        <w:tc>
          <w:tcPr>
            <w:tcW w:w="643" w:type="dxa"/>
          </w:tcPr>
          <w:p w14:paraId="3AED6839" w14:textId="77777777" w:rsidR="00A93B63"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p w14:paraId="40C4165E"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tc>
        <w:tc>
          <w:tcPr>
            <w:tcW w:w="707" w:type="dxa"/>
          </w:tcPr>
          <w:p w14:paraId="3D9AEED0" w14:textId="77777777" w:rsidR="00A93B63" w:rsidRDefault="00A93B63" w:rsidP="00565F7B">
            <w:pPr>
              <w:jc w:val="center"/>
            </w:pPr>
            <w:r>
              <w:t>1</w:t>
            </w:r>
          </w:p>
        </w:tc>
        <w:tc>
          <w:tcPr>
            <w:tcW w:w="850" w:type="dxa"/>
          </w:tcPr>
          <w:p w14:paraId="7BC87328" w14:textId="77777777" w:rsidR="00A93B63" w:rsidRPr="002A5BD1" w:rsidRDefault="00A93B63" w:rsidP="00A93B63">
            <w:pPr>
              <w:jc w:val="center"/>
              <w:rPr>
                <w:rFonts w:ascii="Times New Roman" w:hAnsi="Times New Roman"/>
                <w:bCs/>
                <w:color w:val="000000"/>
                <w:sz w:val="24"/>
                <w:szCs w:val="24"/>
              </w:rPr>
            </w:pPr>
            <w:r w:rsidRPr="002A5BD1">
              <w:rPr>
                <w:rFonts w:ascii="Times New Roman" w:hAnsi="Times New Roman"/>
                <w:bCs/>
                <w:color w:val="000000"/>
                <w:sz w:val="24"/>
                <w:szCs w:val="24"/>
              </w:rPr>
              <w:t>BTL 3</w:t>
            </w:r>
          </w:p>
        </w:tc>
        <w:tc>
          <w:tcPr>
            <w:tcW w:w="1630" w:type="dxa"/>
          </w:tcPr>
          <w:p w14:paraId="53F6BE51"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Applying</w:t>
            </w:r>
          </w:p>
        </w:tc>
      </w:tr>
      <w:tr w:rsidR="00A93B63" w14:paraId="75BABA3A" w14:textId="77777777" w:rsidTr="00A93B63">
        <w:tc>
          <w:tcPr>
            <w:tcW w:w="756" w:type="dxa"/>
          </w:tcPr>
          <w:p w14:paraId="009AA650"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7EAF433" w14:textId="77777777" w:rsidR="00A93B63" w:rsidRDefault="00A93B63" w:rsidP="00A93B63">
            <w:pPr>
              <w:numPr>
                <w:ilvl w:val="0"/>
                <w:numId w:val="3"/>
              </w:numPr>
              <w:spacing w:after="0" w:line="240" w:lineRule="atLeast"/>
              <w:ind w:left="342" w:right="65" w:hanging="284"/>
              <w:contextualSpacing/>
              <w:jc w:val="both"/>
              <w:rPr>
                <w:rFonts w:ascii="Times New Roman" w:hAnsi="Times New Roman"/>
                <w:color w:val="000000"/>
                <w:sz w:val="24"/>
                <w:szCs w:val="24"/>
              </w:rPr>
            </w:pPr>
            <w:r w:rsidRPr="002A5BD1">
              <w:rPr>
                <w:rFonts w:ascii="Times New Roman" w:hAnsi="Times New Roman"/>
                <w:color w:val="000000"/>
                <w:sz w:val="24"/>
                <w:szCs w:val="24"/>
              </w:rPr>
              <w:t>Examine the null identities using general orthogonal coordinates.</w:t>
            </w:r>
            <w:r>
              <w:rPr>
                <w:rFonts w:ascii="Times New Roman" w:hAnsi="Times New Roman"/>
                <w:color w:val="000000"/>
                <w:sz w:val="24"/>
                <w:szCs w:val="24"/>
              </w:rPr>
              <w:t xml:space="preserve"> </w:t>
            </w:r>
          </w:p>
          <w:p w14:paraId="1BA717A8" w14:textId="77777777" w:rsidR="00A93B63" w:rsidRPr="002A5BD1" w:rsidRDefault="00A93B63" w:rsidP="00A93B63">
            <w:pPr>
              <w:spacing w:after="0" w:line="240" w:lineRule="atLeast"/>
              <w:ind w:right="65"/>
              <w:contextualSpacing/>
              <w:jc w:val="both"/>
              <w:rPr>
                <w:rFonts w:ascii="Times New Roman" w:hAnsi="Times New Roman"/>
                <w:color w:val="000000"/>
                <w:sz w:val="24"/>
                <w:szCs w:val="24"/>
              </w:rPr>
            </w:pPr>
            <w:r w:rsidRPr="002A5BD1">
              <w:rPr>
                <w:rFonts w:ascii="Times New Roman" w:hAnsi="Times New Roman"/>
                <w:color w:val="000000"/>
                <w:sz w:val="24"/>
                <w:szCs w:val="24"/>
              </w:rPr>
              <w:t xml:space="preserve">(ii) Summarize the use of Helmholtz’s theorem in electromagnetic engineering.                                                                                           </w:t>
            </w:r>
            <w:r>
              <w:rPr>
                <w:rFonts w:ascii="Times New Roman" w:hAnsi="Times New Roman"/>
                <w:color w:val="000000"/>
                <w:sz w:val="24"/>
                <w:szCs w:val="24"/>
              </w:rPr>
              <w:t xml:space="preserve"> </w:t>
            </w:r>
          </w:p>
        </w:tc>
        <w:tc>
          <w:tcPr>
            <w:tcW w:w="643" w:type="dxa"/>
          </w:tcPr>
          <w:p w14:paraId="74433FC6" w14:textId="77777777" w:rsidR="00A93B63"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p w14:paraId="52F29487"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tc>
        <w:tc>
          <w:tcPr>
            <w:tcW w:w="707" w:type="dxa"/>
          </w:tcPr>
          <w:p w14:paraId="3F38D3CA" w14:textId="77777777" w:rsidR="00A93B63" w:rsidRDefault="00A93B63" w:rsidP="00565F7B">
            <w:pPr>
              <w:jc w:val="center"/>
            </w:pPr>
            <w:r>
              <w:t>1</w:t>
            </w:r>
          </w:p>
        </w:tc>
        <w:tc>
          <w:tcPr>
            <w:tcW w:w="850" w:type="dxa"/>
          </w:tcPr>
          <w:p w14:paraId="0221B092" w14:textId="77777777" w:rsidR="00A93B63" w:rsidRPr="002A5BD1" w:rsidRDefault="00A93B63" w:rsidP="00A93B63">
            <w:pPr>
              <w:jc w:val="center"/>
              <w:rPr>
                <w:rFonts w:ascii="Times New Roman" w:hAnsi="Times New Roman"/>
                <w:bCs/>
                <w:color w:val="000000"/>
                <w:sz w:val="24"/>
                <w:szCs w:val="24"/>
              </w:rPr>
            </w:pPr>
            <w:r w:rsidRPr="002A5BD1">
              <w:rPr>
                <w:rFonts w:ascii="Times New Roman" w:hAnsi="Times New Roman"/>
                <w:bCs/>
                <w:color w:val="000000"/>
                <w:sz w:val="24"/>
                <w:szCs w:val="24"/>
              </w:rPr>
              <w:t>BTL 3</w:t>
            </w:r>
          </w:p>
        </w:tc>
        <w:tc>
          <w:tcPr>
            <w:tcW w:w="1630" w:type="dxa"/>
          </w:tcPr>
          <w:p w14:paraId="617F8FC1" w14:textId="77777777" w:rsidR="00A93B63" w:rsidRPr="002A5BD1" w:rsidRDefault="00A93B63" w:rsidP="00A93B63">
            <w:pPr>
              <w:rPr>
                <w:rFonts w:ascii="Times New Roman" w:hAnsi="Times New Roman"/>
                <w:bCs/>
                <w:color w:val="000000"/>
                <w:sz w:val="24"/>
                <w:szCs w:val="24"/>
              </w:rPr>
            </w:pPr>
            <w:r w:rsidRPr="002A5BD1">
              <w:rPr>
                <w:rFonts w:ascii="Times New Roman" w:hAnsi="Times New Roman"/>
                <w:bCs/>
                <w:color w:val="000000"/>
                <w:sz w:val="24"/>
                <w:szCs w:val="24"/>
              </w:rPr>
              <w:t>Applying</w:t>
            </w:r>
          </w:p>
        </w:tc>
      </w:tr>
      <w:tr w:rsidR="00A93B63" w14:paraId="23004F71" w14:textId="77777777" w:rsidTr="00A93B63">
        <w:tc>
          <w:tcPr>
            <w:tcW w:w="756" w:type="dxa"/>
          </w:tcPr>
          <w:p w14:paraId="17872F1F" w14:textId="77777777" w:rsidR="00A93B63" w:rsidRPr="00E00D16" w:rsidRDefault="00A93B63" w:rsidP="00A93B63">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827690A" w14:textId="77777777" w:rsidR="00A93B63" w:rsidRDefault="00A93B63" w:rsidP="00A93B63">
            <w:pPr>
              <w:pStyle w:val="ListParagraph"/>
              <w:widowControl/>
              <w:numPr>
                <w:ilvl w:val="0"/>
                <w:numId w:val="4"/>
              </w:numPr>
              <w:autoSpaceDE/>
              <w:autoSpaceDN/>
              <w:adjustRightInd/>
              <w:spacing w:line="240" w:lineRule="atLeast"/>
              <w:ind w:left="200" w:right="65" w:hanging="284"/>
              <w:contextualSpacing/>
              <w:jc w:val="both"/>
              <w:rPr>
                <w:color w:val="000000"/>
              </w:rPr>
            </w:pPr>
            <w:r>
              <w:rPr>
                <w:color w:val="000000"/>
              </w:rPr>
              <w:t xml:space="preserve">Convert the given rectangular coordinates A (2,3,1) into the corresponding cylindrical coordinates.                                                </w:t>
            </w:r>
          </w:p>
          <w:p w14:paraId="5AF587FD" w14:textId="77777777" w:rsidR="00A93B63" w:rsidRPr="00633749" w:rsidRDefault="00A93B63" w:rsidP="00A93B63">
            <w:pPr>
              <w:pStyle w:val="ListParagraph"/>
              <w:widowControl/>
              <w:numPr>
                <w:ilvl w:val="0"/>
                <w:numId w:val="4"/>
              </w:numPr>
              <w:autoSpaceDE/>
              <w:autoSpaceDN/>
              <w:adjustRightInd/>
              <w:spacing w:line="240" w:lineRule="atLeast"/>
              <w:ind w:left="342" w:right="65" w:hanging="425"/>
              <w:contextualSpacing/>
              <w:jc w:val="both"/>
              <w:rPr>
                <w:color w:val="000000"/>
              </w:rPr>
            </w:pPr>
            <w:r w:rsidRPr="00633749">
              <w:rPr>
                <w:color w:val="000000"/>
              </w:rPr>
              <w:t>Find the volume of a circular cylinder of radius r=3cm which is concentric with the z-axis and extends between z=-2cm and z=2cm.</w:t>
            </w:r>
          </w:p>
        </w:tc>
        <w:tc>
          <w:tcPr>
            <w:tcW w:w="643" w:type="dxa"/>
          </w:tcPr>
          <w:p w14:paraId="186EC935" w14:textId="77777777" w:rsidR="00A93B63"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p w14:paraId="6D29B6FD" w14:textId="77777777" w:rsidR="00A93B63" w:rsidRPr="002A5BD1" w:rsidRDefault="00B36C0F" w:rsidP="00A93B63">
            <w:pPr>
              <w:jc w:val="center"/>
              <w:rPr>
                <w:rFonts w:ascii="Times New Roman" w:hAnsi="Times New Roman"/>
                <w:bCs/>
                <w:color w:val="000000"/>
                <w:sz w:val="24"/>
                <w:szCs w:val="24"/>
              </w:rPr>
            </w:pPr>
            <w:r>
              <w:rPr>
                <w:rFonts w:ascii="Times New Roman" w:hAnsi="Times New Roman"/>
                <w:bCs/>
                <w:color w:val="000000"/>
                <w:sz w:val="24"/>
                <w:szCs w:val="24"/>
              </w:rPr>
              <w:t>(8</w:t>
            </w:r>
            <w:r w:rsidR="00A93B63">
              <w:rPr>
                <w:rFonts w:ascii="Times New Roman" w:hAnsi="Times New Roman"/>
                <w:bCs/>
                <w:color w:val="000000"/>
                <w:sz w:val="24"/>
                <w:szCs w:val="24"/>
              </w:rPr>
              <w:t>)</w:t>
            </w:r>
          </w:p>
        </w:tc>
        <w:tc>
          <w:tcPr>
            <w:tcW w:w="707" w:type="dxa"/>
          </w:tcPr>
          <w:p w14:paraId="745E05B6" w14:textId="77777777" w:rsidR="00A93B63" w:rsidRDefault="00A93B63" w:rsidP="00565F7B">
            <w:pPr>
              <w:jc w:val="center"/>
            </w:pPr>
            <w:r>
              <w:t>1</w:t>
            </w:r>
          </w:p>
        </w:tc>
        <w:tc>
          <w:tcPr>
            <w:tcW w:w="850" w:type="dxa"/>
          </w:tcPr>
          <w:p w14:paraId="560E166B" w14:textId="77777777" w:rsidR="00A93B63" w:rsidRPr="002A5BD1" w:rsidRDefault="00A93B63" w:rsidP="00A93B6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757EF816" w14:textId="77777777" w:rsidR="00A93B63" w:rsidRPr="002A5BD1" w:rsidRDefault="00A93B63" w:rsidP="00A93B63">
            <w:pPr>
              <w:rPr>
                <w:rFonts w:ascii="Times New Roman" w:hAnsi="Times New Roman"/>
                <w:bCs/>
                <w:color w:val="000000"/>
                <w:sz w:val="24"/>
                <w:szCs w:val="24"/>
              </w:rPr>
            </w:pPr>
            <w:r>
              <w:rPr>
                <w:rFonts w:ascii="Times New Roman" w:hAnsi="Times New Roman"/>
                <w:bCs/>
                <w:color w:val="000000"/>
                <w:sz w:val="24"/>
                <w:szCs w:val="24"/>
              </w:rPr>
              <w:t>Applying</w:t>
            </w:r>
          </w:p>
        </w:tc>
      </w:tr>
      <w:tr w:rsidR="00B36C0F" w14:paraId="62D0ABB7" w14:textId="77777777" w:rsidTr="00A93B63">
        <w:tc>
          <w:tcPr>
            <w:tcW w:w="756" w:type="dxa"/>
          </w:tcPr>
          <w:p w14:paraId="5DF467CF" w14:textId="77777777" w:rsidR="00B36C0F" w:rsidRPr="00E00D16" w:rsidRDefault="00B36C0F" w:rsidP="00B36C0F">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43F4E2A" w14:textId="77777777" w:rsidR="00B36C0F" w:rsidRDefault="00B36C0F" w:rsidP="00B36C0F">
            <w:pPr>
              <w:rPr>
                <w:rFonts w:ascii="Times New Roman" w:hAnsi="Times New Roman"/>
                <w:color w:val="000000"/>
                <w:sz w:val="24"/>
                <w:szCs w:val="24"/>
              </w:rPr>
            </w:pPr>
            <w:r w:rsidRPr="002A5BD1">
              <w:rPr>
                <w:rFonts w:ascii="Times New Roman" w:hAnsi="Times New Roman"/>
                <w:color w:val="000000"/>
                <w:sz w:val="24"/>
                <w:szCs w:val="24"/>
              </w:rPr>
              <w:t xml:space="preserve">Verify the stokes theorem for a vector field </w:t>
            </w:r>
            <w:r w:rsidRPr="002A5BD1">
              <w:rPr>
                <w:rFonts w:ascii="Times New Roman" w:hAnsi="Times New Roman"/>
                <w:b/>
                <w:color w:val="000000"/>
                <w:sz w:val="24"/>
                <w:szCs w:val="24"/>
              </w:rPr>
              <w:t>A</w:t>
            </w:r>
            <w:r w:rsidRPr="002A5BD1">
              <w:rPr>
                <w:rFonts w:ascii="Times New Roman" w:hAnsi="Times New Roman"/>
                <w:color w:val="000000"/>
                <w:sz w:val="24"/>
                <w:szCs w:val="24"/>
              </w:rPr>
              <w:t xml:space="preserve"> = 2r </w:t>
            </w:r>
            <w:proofErr w:type="spellStart"/>
            <w:r w:rsidRPr="002A5BD1">
              <w:rPr>
                <w:rFonts w:ascii="Times New Roman" w:hAnsi="Times New Roman"/>
                <w:color w:val="000000"/>
                <w:sz w:val="24"/>
                <w:szCs w:val="24"/>
              </w:rPr>
              <w:t>cosφ</w:t>
            </w:r>
            <w:proofErr w:type="spellEnd"/>
            <w:r w:rsidRPr="002A5BD1">
              <w:rPr>
                <w:rFonts w:ascii="Times New Roman" w:hAnsi="Times New Roman"/>
                <w:color w:val="000000"/>
                <w:sz w:val="24"/>
                <w:szCs w:val="24"/>
              </w:rPr>
              <w:t xml:space="preserve"> </w:t>
            </w:r>
            <w:proofErr w:type="spellStart"/>
            <w:r w:rsidRPr="002A5BD1">
              <w:rPr>
                <w:rFonts w:ascii="Times New Roman" w:hAnsi="Times New Roman"/>
                <w:b/>
                <w:color w:val="000000"/>
                <w:sz w:val="24"/>
                <w:szCs w:val="24"/>
              </w:rPr>
              <w:t>a</w:t>
            </w:r>
            <w:r w:rsidRPr="002A5BD1">
              <w:rPr>
                <w:rFonts w:ascii="Times New Roman" w:hAnsi="Times New Roman"/>
                <w:b/>
                <w:color w:val="000000"/>
                <w:sz w:val="24"/>
                <w:szCs w:val="24"/>
                <w:vertAlign w:val="subscript"/>
              </w:rPr>
              <w:t>r</w:t>
            </w:r>
            <w:proofErr w:type="spellEnd"/>
            <w:r w:rsidRPr="002A5BD1">
              <w:rPr>
                <w:rFonts w:ascii="Times New Roman" w:hAnsi="Times New Roman"/>
                <w:color w:val="000000"/>
                <w:sz w:val="24"/>
                <w:szCs w:val="24"/>
                <w:vertAlign w:val="subscript"/>
              </w:rPr>
              <w:t xml:space="preserve"> </w:t>
            </w:r>
            <w:r w:rsidRPr="002A5BD1">
              <w:rPr>
                <w:rFonts w:ascii="Times New Roman" w:hAnsi="Times New Roman"/>
                <w:color w:val="000000"/>
                <w:sz w:val="24"/>
                <w:szCs w:val="24"/>
              </w:rPr>
              <w:t>+</w:t>
            </w:r>
            <w:r w:rsidRPr="002A5BD1">
              <w:rPr>
                <w:rFonts w:ascii="Times New Roman" w:hAnsi="Times New Roman"/>
                <w:color w:val="000000"/>
                <w:sz w:val="24"/>
                <w:szCs w:val="24"/>
                <w:vertAlign w:val="subscript"/>
              </w:rPr>
              <w:t xml:space="preserve"> r</w:t>
            </w:r>
            <w:r w:rsidRPr="002A5BD1">
              <w:rPr>
                <w:rFonts w:ascii="Times New Roman" w:hAnsi="Times New Roman"/>
                <w:color w:val="000000"/>
                <w:sz w:val="24"/>
                <w:szCs w:val="24"/>
                <w:vertAlign w:val="superscript"/>
              </w:rPr>
              <w:t>2</w:t>
            </w:r>
            <w:r w:rsidRPr="002A5BD1">
              <w:rPr>
                <w:rFonts w:ascii="Times New Roman" w:hAnsi="Times New Roman"/>
                <w:b/>
                <w:bCs/>
                <w:color w:val="000000"/>
                <w:shd w:val="clear" w:color="auto" w:fill="FFFFFF"/>
              </w:rPr>
              <w:t>a</w:t>
            </w:r>
            <w:r w:rsidRPr="002A5BD1">
              <w:rPr>
                <w:rFonts w:ascii="Times New Roman" w:hAnsi="Times New Roman"/>
                <w:b/>
                <w:color w:val="000000"/>
                <w:sz w:val="24"/>
                <w:szCs w:val="24"/>
                <w:vertAlign w:val="subscript"/>
              </w:rPr>
              <w:t>φ</w:t>
            </w:r>
            <w:r w:rsidRPr="002A5BD1">
              <w:rPr>
                <w:rFonts w:ascii="Times New Roman" w:hAnsi="Times New Roman"/>
                <w:color w:val="000000"/>
                <w:sz w:val="24"/>
                <w:szCs w:val="24"/>
              </w:rPr>
              <w:t xml:space="preserve"> in cylindrical coordinates for the contour shown in figure </w:t>
            </w:r>
            <w:r>
              <w:rPr>
                <w:rFonts w:ascii="Times New Roman" w:hAnsi="Times New Roman"/>
                <w:color w:val="000000"/>
                <w:sz w:val="24"/>
                <w:szCs w:val="24"/>
              </w:rPr>
              <w:t>below</w:t>
            </w:r>
          </w:p>
          <w:p w14:paraId="0BA64C32" w14:textId="77777777" w:rsidR="00B36C0F" w:rsidRPr="002A5BD1" w:rsidRDefault="00B36C0F" w:rsidP="00B36C0F">
            <w:pPr>
              <w:rPr>
                <w:rFonts w:ascii="Times New Roman" w:hAnsi="Times New Roman"/>
                <w:color w:val="000000"/>
                <w:sz w:val="24"/>
                <w:szCs w:val="24"/>
              </w:rPr>
            </w:pPr>
            <w:r w:rsidRPr="002A5BD1">
              <w:rPr>
                <w:rFonts w:ascii="Times New Roman" w:hAnsi="Times New Roman"/>
                <w:color w:val="000000"/>
                <w:sz w:val="24"/>
                <w:szCs w:val="24"/>
              </w:rPr>
              <w:t xml:space="preserve">         </w:t>
            </w:r>
            <w:r>
              <w:rPr>
                <w:rFonts w:ascii="Times New Roman" w:hAnsi="Times New Roman"/>
                <w:color w:val="000000"/>
                <w:sz w:val="24"/>
                <w:szCs w:val="24"/>
              </w:rPr>
              <w:t xml:space="preserve"> </w:t>
            </w:r>
            <w:r w:rsidRPr="002A5BD1">
              <w:rPr>
                <w:rFonts w:ascii="Times New Roman" w:hAnsi="Times New Roman"/>
                <w:color w:val="000000"/>
                <w:sz w:val="24"/>
                <w:szCs w:val="24"/>
              </w:rPr>
              <w:t xml:space="preserve">                 </w:t>
            </w:r>
            <w:r w:rsidRPr="002A5BD1">
              <w:rPr>
                <w:rFonts w:ascii="Times New Roman" w:hAnsi="Times New Roman"/>
                <w:color w:val="000000"/>
              </w:rPr>
              <w:object w:dxaOrig="6825" w:dyaOrig="6555" w14:anchorId="51BA5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9pt;height:103.5pt" o:ole="">
                  <v:imagedata r:id="rId10" o:title=""/>
                </v:shape>
                <o:OLEObject Type="Embed" ProgID="PBrush" ShapeID="_x0000_i1025" DrawAspect="Content" ObjectID="_1844227795" r:id="rId11"/>
              </w:object>
            </w:r>
          </w:p>
        </w:tc>
        <w:tc>
          <w:tcPr>
            <w:tcW w:w="643" w:type="dxa"/>
          </w:tcPr>
          <w:p w14:paraId="05C5D0B7" w14:textId="77777777" w:rsidR="00B36C0F" w:rsidRPr="002A5BD1" w:rsidRDefault="00B36C0F" w:rsidP="00B36C0F">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10E4B8F3" w14:textId="77777777" w:rsidR="00B36C0F" w:rsidRDefault="00B36C0F" w:rsidP="00565F7B">
            <w:pPr>
              <w:jc w:val="center"/>
            </w:pPr>
            <w:r>
              <w:t>1</w:t>
            </w:r>
          </w:p>
        </w:tc>
        <w:tc>
          <w:tcPr>
            <w:tcW w:w="850" w:type="dxa"/>
          </w:tcPr>
          <w:p w14:paraId="31980C28" w14:textId="77777777" w:rsidR="00B36C0F" w:rsidRPr="002A5BD1" w:rsidRDefault="00B36C0F" w:rsidP="00B36C0F">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3117381E" w14:textId="77777777" w:rsidR="00B36C0F" w:rsidRPr="002A5BD1" w:rsidRDefault="00B36C0F" w:rsidP="00B36C0F">
            <w:pPr>
              <w:rPr>
                <w:rFonts w:ascii="Times New Roman" w:hAnsi="Times New Roman"/>
                <w:bCs/>
                <w:color w:val="000000"/>
                <w:sz w:val="24"/>
                <w:szCs w:val="24"/>
              </w:rPr>
            </w:pPr>
            <w:r>
              <w:rPr>
                <w:rFonts w:ascii="Times New Roman" w:hAnsi="Times New Roman"/>
                <w:bCs/>
                <w:color w:val="000000"/>
                <w:sz w:val="24"/>
                <w:szCs w:val="24"/>
              </w:rPr>
              <w:t>Analyzing</w:t>
            </w:r>
          </w:p>
        </w:tc>
      </w:tr>
      <w:tr w:rsidR="00B36C0F" w14:paraId="32B88428" w14:textId="77777777" w:rsidTr="00A93B63">
        <w:tc>
          <w:tcPr>
            <w:tcW w:w="756" w:type="dxa"/>
          </w:tcPr>
          <w:p w14:paraId="7A587CFE" w14:textId="77777777" w:rsidR="00B36C0F" w:rsidRPr="00E00D16" w:rsidRDefault="00B36C0F" w:rsidP="00B36C0F">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FC02398" w14:textId="77777777" w:rsidR="00B36C0F" w:rsidRDefault="00B36C0F" w:rsidP="00B36C0F">
            <w:pPr>
              <w:pStyle w:val="ListParagraph"/>
              <w:widowControl/>
              <w:numPr>
                <w:ilvl w:val="0"/>
                <w:numId w:val="5"/>
              </w:numPr>
              <w:autoSpaceDE/>
              <w:autoSpaceDN/>
              <w:adjustRightInd/>
              <w:spacing w:line="240" w:lineRule="atLeast"/>
              <w:ind w:left="342" w:right="65" w:hanging="284"/>
              <w:contextualSpacing/>
              <w:jc w:val="both"/>
              <w:rPr>
                <w:color w:val="000000"/>
              </w:rPr>
            </w:pPr>
            <w:r>
              <w:rPr>
                <w:color w:val="000000"/>
              </w:rPr>
              <w:t xml:space="preserve">Obtain the expression for the volume of a sphere of radius a from the differential volume.                                                                          </w:t>
            </w:r>
          </w:p>
          <w:p w14:paraId="792259DA" w14:textId="77777777" w:rsidR="00B36C0F" w:rsidRPr="00D3407A" w:rsidRDefault="00B36C0F" w:rsidP="00D3407A">
            <w:pPr>
              <w:pStyle w:val="ListParagraph"/>
              <w:widowControl/>
              <w:numPr>
                <w:ilvl w:val="0"/>
                <w:numId w:val="5"/>
              </w:numPr>
              <w:autoSpaceDE/>
              <w:autoSpaceDN/>
              <w:adjustRightInd/>
              <w:spacing w:line="240" w:lineRule="atLeast"/>
              <w:ind w:left="484" w:right="65" w:hanging="426"/>
              <w:contextualSpacing/>
              <w:jc w:val="both"/>
              <w:rPr>
                <w:color w:val="000000"/>
              </w:rPr>
            </w:pPr>
            <w:r>
              <w:rPr>
                <w:color w:val="000000"/>
              </w:rPr>
              <w:t xml:space="preserve">Compare the various differential elements of coordinate systems. </w:t>
            </w:r>
          </w:p>
        </w:tc>
        <w:tc>
          <w:tcPr>
            <w:tcW w:w="643" w:type="dxa"/>
          </w:tcPr>
          <w:p w14:paraId="35DE0605" w14:textId="77777777" w:rsidR="00B36C0F" w:rsidRDefault="00B36C0F" w:rsidP="00B36C0F">
            <w:pPr>
              <w:jc w:val="center"/>
              <w:rPr>
                <w:rFonts w:ascii="Times New Roman" w:hAnsi="Times New Roman"/>
                <w:bCs/>
                <w:color w:val="000000"/>
                <w:sz w:val="24"/>
                <w:szCs w:val="24"/>
              </w:rPr>
            </w:pPr>
            <w:r>
              <w:rPr>
                <w:rFonts w:ascii="Times New Roman" w:hAnsi="Times New Roman"/>
                <w:bCs/>
                <w:color w:val="000000"/>
                <w:sz w:val="24"/>
                <w:szCs w:val="24"/>
              </w:rPr>
              <w:t>(8)</w:t>
            </w:r>
          </w:p>
          <w:p w14:paraId="2199B12E" w14:textId="77777777" w:rsidR="00B36C0F" w:rsidRPr="002A5BD1" w:rsidRDefault="00B36C0F" w:rsidP="00B36C0F">
            <w:pPr>
              <w:jc w:val="center"/>
              <w:rPr>
                <w:rFonts w:ascii="Times New Roman" w:hAnsi="Times New Roman"/>
                <w:bCs/>
                <w:color w:val="000000"/>
                <w:sz w:val="24"/>
                <w:szCs w:val="24"/>
              </w:rPr>
            </w:pPr>
            <w:r>
              <w:rPr>
                <w:rFonts w:ascii="Times New Roman" w:hAnsi="Times New Roman"/>
                <w:bCs/>
                <w:color w:val="000000"/>
                <w:sz w:val="24"/>
                <w:szCs w:val="24"/>
              </w:rPr>
              <w:t>(8)</w:t>
            </w:r>
          </w:p>
        </w:tc>
        <w:tc>
          <w:tcPr>
            <w:tcW w:w="707" w:type="dxa"/>
          </w:tcPr>
          <w:p w14:paraId="202EF081" w14:textId="77777777" w:rsidR="00B36C0F" w:rsidRDefault="00B36C0F" w:rsidP="00565F7B">
            <w:pPr>
              <w:jc w:val="center"/>
            </w:pPr>
            <w:r>
              <w:t>1</w:t>
            </w:r>
          </w:p>
        </w:tc>
        <w:tc>
          <w:tcPr>
            <w:tcW w:w="850" w:type="dxa"/>
          </w:tcPr>
          <w:p w14:paraId="43CD4095" w14:textId="77777777" w:rsidR="00B36C0F" w:rsidRPr="002A5BD1" w:rsidRDefault="00B36C0F" w:rsidP="00B36C0F">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3433650D" w14:textId="77777777" w:rsidR="00B36C0F" w:rsidRPr="002A5BD1" w:rsidRDefault="00B36C0F" w:rsidP="00B36C0F">
            <w:pPr>
              <w:rPr>
                <w:rFonts w:ascii="Times New Roman" w:hAnsi="Times New Roman"/>
                <w:bCs/>
                <w:color w:val="000000"/>
                <w:sz w:val="24"/>
                <w:szCs w:val="24"/>
              </w:rPr>
            </w:pPr>
            <w:r>
              <w:rPr>
                <w:rFonts w:ascii="Times New Roman" w:hAnsi="Times New Roman"/>
                <w:bCs/>
                <w:color w:val="000000"/>
                <w:sz w:val="24"/>
                <w:szCs w:val="24"/>
              </w:rPr>
              <w:t>Applying</w:t>
            </w:r>
          </w:p>
        </w:tc>
      </w:tr>
      <w:tr w:rsidR="00B36C0F" w14:paraId="1DD632D3" w14:textId="77777777" w:rsidTr="00A93B63">
        <w:tc>
          <w:tcPr>
            <w:tcW w:w="756" w:type="dxa"/>
          </w:tcPr>
          <w:p w14:paraId="6BB2C39A" w14:textId="77777777" w:rsidR="00B36C0F" w:rsidRPr="00E00D16" w:rsidRDefault="00B36C0F" w:rsidP="00B36C0F">
            <w:pPr>
              <w:numPr>
                <w:ilvl w:val="0"/>
                <w:numId w:val="2"/>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406D951" w14:textId="77777777" w:rsidR="00B36C0F" w:rsidRPr="002A5BD1" w:rsidRDefault="00B36C0F" w:rsidP="00B36C0F">
            <w:pPr>
              <w:pStyle w:val="ListParagraph"/>
              <w:widowControl/>
              <w:autoSpaceDE/>
              <w:autoSpaceDN/>
              <w:adjustRightInd/>
              <w:spacing w:line="240" w:lineRule="atLeast"/>
              <w:ind w:left="72" w:right="65"/>
              <w:contextualSpacing/>
              <w:jc w:val="both"/>
              <w:rPr>
                <w:color w:val="000000"/>
              </w:rPr>
            </w:pPr>
            <w:r>
              <w:rPr>
                <w:color w:val="000000"/>
              </w:rPr>
              <w:t xml:space="preserve">Verify the divergence theorem for the vector field </w:t>
            </w:r>
            <w:r w:rsidRPr="00CC2FF0">
              <w:rPr>
                <w:b/>
                <w:bCs/>
                <w:color w:val="000000"/>
              </w:rPr>
              <w:t>E</w:t>
            </w:r>
            <w:r>
              <w:rPr>
                <w:color w:val="000000"/>
              </w:rPr>
              <w:t xml:space="preserve"> =2r</w:t>
            </w:r>
            <w:r w:rsidRPr="00CC2FF0">
              <w:rPr>
                <w:b/>
                <w:bCs/>
                <w:color w:val="000000"/>
              </w:rPr>
              <w:t>a</w:t>
            </w:r>
            <w:r w:rsidRPr="00CC2FF0">
              <w:rPr>
                <w:b/>
                <w:bCs/>
                <w:color w:val="000000"/>
                <w:vertAlign w:val="subscript"/>
              </w:rPr>
              <w:t>r</w:t>
            </w:r>
            <w:r w:rsidRPr="00CC2FF0">
              <w:rPr>
                <w:b/>
                <w:bCs/>
                <w:color w:val="000000"/>
              </w:rPr>
              <w:t xml:space="preserve"> </w:t>
            </w:r>
            <w:r>
              <w:rPr>
                <w:color w:val="000000"/>
              </w:rPr>
              <w:t>in spherical coordinate system.</w:t>
            </w:r>
          </w:p>
        </w:tc>
        <w:tc>
          <w:tcPr>
            <w:tcW w:w="643" w:type="dxa"/>
          </w:tcPr>
          <w:p w14:paraId="55CBC154" w14:textId="77777777" w:rsidR="00B36C0F" w:rsidRPr="002A5BD1" w:rsidRDefault="00B36C0F" w:rsidP="00B36C0F">
            <w:pPr>
              <w:jc w:val="center"/>
              <w:rPr>
                <w:rFonts w:ascii="Times New Roman" w:hAnsi="Times New Roman"/>
                <w:bCs/>
                <w:color w:val="000000"/>
                <w:sz w:val="24"/>
                <w:szCs w:val="24"/>
              </w:rPr>
            </w:pPr>
            <w:r w:rsidRPr="004E652C">
              <w:rPr>
                <w:rFonts w:ascii="Times New Roman" w:hAnsi="Times New Roman"/>
                <w:bCs/>
                <w:color w:val="000000"/>
                <w:sz w:val="24"/>
                <w:szCs w:val="24"/>
              </w:rPr>
              <w:t>(</w:t>
            </w:r>
            <w:r>
              <w:rPr>
                <w:rFonts w:ascii="Times New Roman" w:hAnsi="Times New Roman"/>
                <w:bCs/>
                <w:color w:val="000000"/>
                <w:sz w:val="24"/>
                <w:szCs w:val="24"/>
              </w:rPr>
              <w:t>16</w:t>
            </w:r>
            <w:r w:rsidRPr="004E652C">
              <w:rPr>
                <w:rFonts w:ascii="Times New Roman" w:hAnsi="Times New Roman"/>
                <w:bCs/>
                <w:color w:val="000000"/>
                <w:sz w:val="24"/>
                <w:szCs w:val="24"/>
              </w:rPr>
              <w:t>)</w:t>
            </w:r>
          </w:p>
        </w:tc>
        <w:tc>
          <w:tcPr>
            <w:tcW w:w="707" w:type="dxa"/>
          </w:tcPr>
          <w:p w14:paraId="04C4A99B" w14:textId="77777777" w:rsidR="00B36C0F" w:rsidRDefault="00B36C0F" w:rsidP="00565F7B">
            <w:pPr>
              <w:jc w:val="center"/>
            </w:pPr>
            <w:r>
              <w:t>1</w:t>
            </w:r>
          </w:p>
        </w:tc>
        <w:tc>
          <w:tcPr>
            <w:tcW w:w="850" w:type="dxa"/>
          </w:tcPr>
          <w:p w14:paraId="07AB5CFA" w14:textId="77777777" w:rsidR="00B36C0F" w:rsidRPr="002A5BD1" w:rsidRDefault="00B36C0F" w:rsidP="00B36C0F">
            <w:pPr>
              <w:jc w:val="center"/>
              <w:rPr>
                <w:rFonts w:ascii="Times New Roman" w:hAnsi="Times New Roman"/>
                <w:bCs/>
                <w:color w:val="000000"/>
                <w:sz w:val="24"/>
                <w:szCs w:val="24"/>
              </w:rPr>
            </w:pPr>
            <w:r w:rsidRPr="002A5BD1">
              <w:rPr>
                <w:rFonts w:ascii="Times New Roman" w:hAnsi="Times New Roman"/>
                <w:bCs/>
                <w:color w:val="000000"/>
                <w:sz w:val="24"/>
                <w:szCs w:val="24"/>
              </w:rPr>
              <w:t>BTL 4</w:t>
            </w:r>
          </w:p>
        </w:tc>
        <w:tc>
          <w:tcPr>
            <w:tcW w:w="1630" w:type="dxa"/>
          </w:tcPr>
          <w:p w14:paraId="541AA91A" w14:textId="77777777" w:rsidR="00B36C0F" w:rsidRPr="002A5BD1" w:rsidRDefault="00B36C0F" w:rsidP="00B36C0F">
            <w:pPr>
              <w:rPr>
                <w:rFonts w:ascii="Times New Roman" w:hAnsi="Times New Roman"/>
                <w:bCs/>
                <w:color w:val="000000"/>
                <w:sz w:val="24"/>
                <w:szCs w:val="24"/>
              </w:rPr>
            </w:pPr>
            <w:r w:rsidRPr="002A5BD1">
              <w:rPr>
                <w:rFonts w:ascii="Times New Roman" w:hAnsi="Times New Roman"/>
                <w:bCs/>
                <w:color w:val="000000"/>
                <w:sz w:val="24"/>
                <w:szCs w:val="24"/>
              </w:rPr>
              <w:t>Analyzing</w:t>
            </w:r>
          </w:p>
        </w:tc>
      </w:tr>
    </w:tbl>
    <w:p w14:paraId="3D687D1A" w14:textId="77777777" w:rsidR="00AA5839" w:rsidRDefault="00AA5839"/>
    <w:tbl>
      <w:tblPr>
        <w:tblStyle w:val="TableGrid"/>
        <w:tblW w:w="10916" w:type="dxa"/>
        <w:tblInd w:w="-998" w:type="dxa"/>
        <w:tblLook w:val="04A0" w:firstRow="1" w:lastRow="0" w:firstColumn="1" w:lastColumn="0" w:noHBand="0" w:noVBand="1"/>
      </w:tblPr>
      <w:tblGrid>
        <w:gridCol w:w="756"/>
        <w:gridCol w:w="6330"/>
        <w:gridCol w:w="643"/>
        <w:gridCol w:w="707"/>
        <w:gridCol w:w="850"/>
        <w:gridCol w:w="1630"/>
      </w:tblGrid>
      <w:tr w:rsidR="00423754" w:rsidRPr="00AA5839" w14:paraId="30448308" w14:textId="77777777" w:rsidTr="0090016F">
        <w:trPr>
          <w:trHeight w:val="555"/>
        </w:trPr>
        <w:tc>
          <w:tcPr>
            <w:tcW w:w="10916" w:type="dxa"/>
            <w:gridSpan w:val="6"/>
          </w:tcPr>
          <w:p w14:paraId="0BB4C05E" w14:textId="77777777" w:rsidR="00423754" w:rsidRPr="0090016F" w:rsidRDefault="0090016F" w:rsidP="0090016F">
            <w:pPr>
              <w:widowControl w:val="0"/>
              <w:autoSpaceDE w:val="0"/>
              <w:autoSpaceDN w:val="0"/>
              <w:adjustRightInd w:val="0"/>
              <w:spacing w:after="0" w:line="360" w:lineRule="auto"/>
              <w:ind w:left="90"/>
              <w:jc w:val="center"/>
              <w:rPr>
                <w:rFonts w:ascii="Times New Roman" w:hAnsi="Times New Roman"/>
                <w:b/>
                <w:bCs/>
                <w:color w:val="000000"/>
                <w:sz w:val="24"/>
                <w:szCs w:val="24"/>
              </w:rPr>
            </w:pPr>
            <w:r>
              <w:rPr>
                <w:rFonts w:ascii="Times New Roman" w:hAnsi="Times New Roman"/>
                <w:b/>
                <w:bCs/>
                <w:color w:val="000000"/>
                <w:sz w:val="24"/>
                <w:szCs w:val="24"/>
              </w:rPr>
              <w:lastRenderedPageBreak/>
              <w:t>UNIT II ELECTROSTATIC FIELD</w:t>
            </w:r>
          </w:p>
        </w:tc>
      </w:tr>
      <w:tr w:rsidR="00423754" w:rsidRPr="00AA5839" w14:paraId="3B6B551F" w14:textId="77777777" w:rsidTr="006A28E1">
        <w:trPr>
          <w:trHeight w:val="1130"/>
        </w:trPr>
        <w:tc>
          <w:tcPr>
            <w:tcW w:w="10916" w:type="dxa"/>
            <w:gridSpan w:val="6"/>
          </w:tcPr>
          <w:p w14:paraId="4F639C2D" w14:textId="234BB294" w:rsidR="00423754" w:rsidRPr="00AA5839" w:rsidRDefault="007C4236" w:rsidP="007C4236">
            <w:pPr>
              <w:autoSpaceDE w:val="0"/>
              <w:autoSpaceDN w:val="0"/>
              <w:adjustRightInd w:val="0"/>
              <w:spacing w:after="0" w:line="240" w:lineRule="auto"/>
              <w:jc w:val="both"/>
              <w:rPr>
                <w:rFonts w:ascii="Times New Roman" w:hAnsi="Times New Roman"/>
                <w:b/>
                <w:color w:val="000000"/>
                <w:sz w:val="24"/>
                <w:szCs w:val="24"/>
              </w:rPr>
            </w:pPr>
            <w:r w:rsidRPr="007C4236">
              <w:rPr>
                <w:rFonts w:ascii="Times New Roman" w:hAnsi="Times New Roman"/>
                <w:sz w:val="24"/>
                <w:szCs w:val="24"/>
              </w:rPr>
              <w:t>Coulombs law, Electric field intensity, Gauss law and applications, Electric scalar potential, Conductors in static electric field, Dielectrics in static electric field, Electric flux density, dielectric constant and dielectric strength, Boundary conditions for electrostatic fields, Capacitance, Parallel plate capacitor, Electrostatic energy, Poisson's and Laplace's equations, Current density and Ohm's law, Continuity equation</w:t>
            </w:r>
            <w:r>
              <w:rPr>
                <w:rFonts w:ascii="Times New Roman" w:hAnsi="Times New Roman"/>
                <w:sz w:val="24"/>
                <w:szCs w:val="24"/>
              </w:rPr>
              <w:t>.</w:t>
            </w:r>
          </w:p>
        </w:tc>
      </w:tr>
      <w:tr w:rsidR="00423754" w:rsidRPr="00AA5839" w14:paraId="585E01DA" w14:textId="77777777" w:rsidTr="006A28E1">
        <w:tc>
          <w:tcPr>
            <w:tcW w:w="10916" w:type="dxa"/>
            <w:gridSpan w:val="6"/>
          </w:tcPr>
          <w:p w14:paraId="1FAD59E2" w14:textId="77777777" w:rsidR="00423754" w:rsidRPr="00AA5839" w:rsidRDefault="00423754" w:rsidP="006A28E1">
            <w:pPr>
              <w:jc w:val="center"/>
              <w:rPr>
                <w:rFonts w:ascii="Times New Roman" w:hAnsi="Times New Roman"/>
                <w:b/>
                <w:sz w:val="24"/>
                <w:szCs w:val="24"/>
              </w:rPr>
            </w:pPr>
            <w:r w:rsidRPr="00AA5839">
              <w:rPr>
                <w:rFonts w:ascii="Times New Roman" w:hAnsi="Times New Roman"/>
                <w:b/>
                <w:sz w:val="24"/>
                <w:szCs w:val="24"/>
              </w:rPr>
              <w:t>PART A</w:t>
            </w:r>
          </w:p>
        </w:tc>
      </w:tr>
      <w:tr w:rsidR="00423754" w14:paraId="54BC0512" w14:textId="77777777" w:rsidTr="006A28E1">
        <w:tc>
          <w:tcPr>
            <w:tcW w:w="756" w:type="dxa"/>
          </w:tcPr>
          <w:p w14:paraId="2979DE5D" w14:textId="77777777" w:rsidR="00423754" w:rsidRPr="00CF33A9" w:rsidRDefault="00423754" w:rsidP="006A28E1">
            <w:pPr>
              <w:spacing w:after="0"/>
              <w:jc w:val="center"/>
              <w:rPr>
                <w:rFonts w:ascii="Times New Roman" w:hAnsi="Times New Roman"/>
                <w:b/>
                <w:bCs/>
                <w:sz w:val="24"/>
                <w:szCs w:val="24"/>
              </w:rPr>
            </w:pPr>
            <w:proofErr w:type="spellStart"/>
            <w:proofErr w:type="gramStart"/>
            <w:r w:rsidRPr="00CF33A9">
              <w:rPr>
                <w:rFonts w:ascii="Times New Roman" w:hAnsi="Times New Roman"/>
                <w:b/>
                <w:bCs/>
                <w:sz w:val="24"/>
                <w:szCs w:val="24"/>
              </w:rPr>
              <w:t>Q.No</w:t>
            </w:r>
            <w:proofErr w:type="spellEnd"/>
            <w:proofErr w:type="gramEnd"/>
          </w:p>
        </w:tc>
        <w:tc>
          <w:tcPr>
            <w:tcW w:w="6973" w:type="dxa"/>
            <w:gridSpan w:val="2"/>
          </w:tcPr>
          <w:p w14:paraId="43546B47" w14:textId="77777777" w:rsidR="00423754" w:rsidRPr="00CF33A9" w:rsidRDefault="00423754" w:rsidP="006A28E1">
            <w:pPr>
              <w:spacing w:after="0"/>
              <w:jc w:val="center"/>
              <w:rPr>
                <w:rFonts w:ascii="Times New Roman" w:hAnsi="Times New Roman"/>
                <w:b/>
                <w:bCs/>
                <w:sz w:val="24"/>
                <w:szCs w:val="24"/>
              </w:rPr>
            </w:pPr>
            <w:r w:rsidRPr="00CF33A9">
              <w:rPr>
                <w:rFonts w:ascii="Times New Roman" w:hAnsi="Times New Roman"/>
                <w:b/>
                <w:bCs/>
                <w:sz w:val="24"/>
                <w:szCs w:val="24"/>
              </w:rPr>
              <w:t>Questions</w:t>
            </w:r>
          </w:p>
        </w:tc>
        <w:tc>
          <w:tcPr>
            <w:tcW w:w="707" w:type="dxa"/>
          </w:tcPr>
          <w:p w14:paraId="18A4664D" w14:textId="77777777" w:rsidR="00423754" w:rsidRPr="00CF33A9" w:rsidRDefault="00423754" w:rsidP="006A28E1">
            <w:pPr>
              <w:spacing w:after="0"/>
              <w:jc w:val="center"/>
              <w:rPr>
                <w:rFonts w:ascii="Times New Roman" w:hAnsi="Times New Roman"/>
                <w:b/>
                <w:bCs/>
                <w:sz w:val="24"/>
                <w:szCs w:val="24"/>
              </w:rPr>
            </w:pPr>
            <w:r>
              <w:rPr>
                <w:rFonts w:ascii="Times New Roman" w:hAnsi="Times New Roman"/>
                <w:b/>
                <w:bCs/>
                <w:sz w:val="24"/>
                <w:szCs w:val="24"/>
              </w:rPr>
              <w:t>CO</w:t>
            </w:r>
          </w:p>
        </w:tc>
        <w:tc>
          <w:tcPr>
            <w:tcW w:w="850" w:type="dxa"/>
          </w:tcPr>
          <w:p w14:paraId="75F553D6" w14:textId="77777777" w:rsidR="00423754" w:rsidRPr="00CF33A9" w:rsidRDefault="00423754" w:rsidP="006A28E1">
            <w:pPr>
              <w:spacing w:after="0"/>
              <w:jc w:val="center"/>
              <w:rPr>
                <w:rFonts w:ascii="Times New Roman" w:hAnsi="Times New Roman"/>
                <w:b/>
                <w:bCs/>
                <w:sz w:val="24"/>
                <w:szCs w:val="24"/>
              </w:rPr>
            </w:pPr>
            <w:r w:rsidRPr="00CF33A9">
              <w:rPr>
                <w:rFonts w:ascii="Times New Roman" w:hAnsi="Times New Roman"/>
                <w:b/>
                <w:bCs/>
                <w:sz w:val="24"/>
                <w:szCs w:val="24"/>
              </w:rPr>
              <w:t>BT Level</w:t>
            </w:r>
          </w:p>
        </w:tc>
        <w:tc>
          <w:tcPr>
            <w:tcW w:w="1630" w:type="dxa"/>
          </w:tcPr>
          <w:p w14:paraId="5F9E3DF7" w14:textId="77777777" w:rsidR="00423754" w:rsidRPr="00CF33A9" w:rsidRDefault="00423754" w:rsidP="006A28E1">
            <w:pPr>
              <w:spacing w:after="0"/>
              <w:jc w:val="center"/>
              <w:rPr>
                <w:rFonts w:ascii="Times New Roman" w:hAnsi="Times New Roman"/>
                <w:b/>
                <w:bCs/>
                <w:sz w:val="24"/>
                <w:szCs w:val="24"/>
              </w:rPr>
            </w:pPr>
            <w:r w:rsidRPr="00CF33A9">
              <w:rPr>
                <w:rFonts w:ascii="Times New Roman" w:hAnsi="Times New Roman"/>
                <w:b/>
                <w:bCs/>
                <w:sz w:val="24"/>
                <w:szCs w:val="24"/>
              </w:rPr>
              <w:t>Competence</w:t>
            </w:r>
          </w:p>
        </w:tc>
      </w:tr>
      <w:tr w:rsidR="0090016F" w14:paraId="5BC1496A" w14:textId="77777777" w:rsidTr="00021315">
        <w:trPr>
          <w:trHeight w:val="482"/>
        </w:trPr>
        <w:tc>
          <w:tcPr>
            <w:tcW w:w="756" w:type="dxa"/>
          </w:tcPr>
          <w:p w14:paraId="4C1B634C"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1BD39B1" w14:textId="77777777" w:rsidR="0090016F" w:rsidRPr="002A5BD1" w:rsidRDefault="0090016F" w:rsidP="0090016F">
            <w:pPr>
              <w:spacing w:line="240" w:lineRule="atLeast"/>
              <w:contextualSpacing/>
              <w:jc w:val="both"/>
              <w:rPr>
                <w:rFonts w:ascii="Times New Roman" w:hAnsi="Times New Roman"/>
                <w:color w:val="000000"/>
                <w:sz w:val="24"/>
                <w:szCs w:val="24"/>
              </w:rPr>
            </w:pPr>
            <w:r w:rsidRPr="002A5BD1">
              <w:rPr>
                <w:rFonts w:ascii="Times New Roman" w:hAnsi="Times New Roman"/>
                <w:color w:val="000000"/>
                <w:sz w:val="24"/>
                <w:szCs w:val="24"/>
              </w:rPr>
              <w:t xml:space="preserve">Define electric field intensity. </w:t>
            </w:r>
          </w:p>
        </w:tc>
        <w:tc>
          <w:tcPr>
            <w:tcW w:w="707" w:type="dxa"/>
          </w:tcPr>
          <w:p w14:paraId="635B2865" w14:textId="77777777" w:rsidR="0090016F" w:rsidRPr="0090016F" w:rsidRDefault="0090016F" w:rsidP="00565F7B">
            <w:pPr>
              <w:jc w:val="center"/>
              <w:rPr>
                <w:rFonts w:ascii="Times New Roman" w:hAnsi="Times New Roman"/>
                <w:sz w:val="24"/>
                <w:szCs w:val="24"/>
              </w:rPr>
            </w:pPr>
            <w:r>
              <w:rPr>
                <w:rFonts w:ascii="Times New Roman" w:hAnsi="Times New Roman"/>
                <w:sz w:val="24"/>
                <w:szCs w:val="24"/>
              </w:rPr>
              <w:t>2</w:t>
            </w:r>
          </w:p>
        </w:tc>
        <w:tc>
          <w:tcPr>
            <w:tcW w:w="850" w:type="dxa"/>
          </w:tcPr>
          <w:p w14:paraId="3B299684"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4580080A"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69E62137" w14:textId="77777777" w:rsidTr="006A28E1">
        <w:tc>
          <w:tcPr>
            <w:tcW w:w="756" w:type="dxa"/>
          </w:tcPr>
          <w:p w14:paraId="212A42EC"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D562249" w14:textId="77777777" w:rsidR="0090016F" w:rsidRPr="002A5BD1" w:rsidRDefault="0090016F" w:rsidP="00D3407A">
            <w:pPr>
              <w:spacing w:line="240" w:lineRule="atLeast"/>
              <w:contextualSpacing/>
              <w:jc w:val="both"/>
              <w:rPr>
                <w:rFonts w:ascii="Times New Roman" w:hAnsi="Times New Roman"/>
                <w:color w:val="000000"/>
                <w:sz w:val="24"/>
                <w:szCs w:val="24"/>
              </w:rPr>
            </w:pPr>
            <w:r w:rsidRPr="002A5BD1">
              <w:rPr>
                <w:rFonts w:ascii="Times New Roman" w:hAnsi="Times New Roman"/>
                <w:color w:val="000000"/>
                <w:sz w:val="24"/>
                <w:szCs w:val="24"/>
              </w:rPr>
              <w:t xml:space="preserve">Write </w:t>
            </w:r>
            <w:r w:rsidR="00D3407A">
              <w:rPr>
                <w:rFonts w:ascii="Times New Roman" w:hAnsi="Times New Roman"/>
                <w:color w:val="000000"/>
                <w:sz w:val="24"/>
                <w:szCs w:val="24"/>
              </w:rPr>
              <w:t>the statement of Coulomb’s law.</w:t>
            </w:r>
          </w:p>
        </w:tc>
        <w:tc>
          <w:tcPr>
            <w:tcW w:w="707" w:type="dxa"/>
          </w:tcPr>
          <w:p w14:paraId="1C6E4076" w14:textId="77777777" w:rsidR="0090016F" w:rsidRDefault="0090016F" w:rsidP="00565F7B">
            <w:pPr>
              <w:jc w:val="center"/>
            </w:pPr>
            <w:r w:rsidRPr="00703EB5">
              <w:rPr>
                <w:rFonts w:ascii="Times New Roman" w:hAnsi="Times New Roman"/>
                <w:sz w:val="24"/>
                <w:szCs w:val="24"/>
              </w:rPr>
              <w:t>2</w:t>
            </w:r>
          </w:p>
        </w:tc>
        <w:tc>
          <w:tcPr>
            <w:tcW w:w="850" w:type="dxa"/>
          </w:tcPr>
          <w:p w14:paraId="4CAB9EBF"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6EF5E1D8"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468F0A1F" w14:textId="77777777" w:rsidTr="006A28E1">
        <w:tc>
          <w:tcPr>
            <w:tcW w:w="756" w:type="dxa"/>
          </w:tcPr>
          <w:p w14:paraId="3C951DA9"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F9FBEB3" w14:textId="77777777" w:rsidR="0090016F" w:rsidRPr="002A5BD1" w:rsidRDefault="0090016F" w:rsidP="0090016F">
            <w:pPr>
              <w:spacing w:line="240" w:lineRule="atLeast"/>
              <w:contextualSpacing/>
              <w:jc w:val="both"/>
              <w:rPr>
                <w:rFonts w:ascii="Times New Roman" w:hAnsi="Times New Roman"/>
                <w:color w:val="000000"/>
                <w:sz w:val="24"/>
                <w:szCs w:val="24"/>
              </w:rPr>
            </w:pPr>
            <w:r w:rsidRPr="002A5BD1">
              <w:rPr>
                <w:rFonts w:ascii="Times New Roman" w:hAnsi="Times New Roman"/>
                <w:color w:val="000000"/>
                <w:sz w:val="24"/>
                <w:szCs w:val="24"/>
              </w:rPr>
              <w:t>State Gauss law.</w:t>
            </w:r>
          </w:p>
        </w:tc>
        <w:tc>
          <w:tcPr>
            <w:tcW w:w="707" w:type="dxa"/>
          </w:tcPr>
          <w:p w14:paraId="6E63BEDA" w14:textId="77777777" w:rsidR="0090016F" w:rsidRDefault="0090016F" w:rsidP="00565F7B">
            <w:pPr>
              <w:jc w:val="center"/>
            </w:pPr>
            <w:r w:rsidRPr="00703EB5">
              <w:rPr>
                <w:rFonts w:ascii="Times New Roman" w:hAnsi="Times New Roman"/>
                <w:sz w:val="24"/>
                <w:szCs w:val="24"/>
              </w:rPr>
              <w:t>2</w:t>
            </w:r>
          </w:p>
        </w:tc>
        <w:tc>
          <w:tcPr>
            <w:tcW w:w="850" w:type="dxa"/>
          </w:tcPr>
          <w:p w14:paraId="039DABA2"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52CE11D5"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78D00AE0" w14:textId="77777777" w:rsidTr="006A28E1">
        <w:tc>
          <w:tcPr>
            <w:tcW w:w="756" w:type="dxa"/>
          </w:tcPr>
          <w:p w14:paraId="788416C2"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E6A05F6" w14:textId="77777777" w:rsidR="0090016F" w:rsidRPr="002A5BD1" w:rsidRDefault="0090016F" w:rsidP="0090016F">
            <w:pPr>
              <w:spacing w:line="240" w:lineRule="atLeast"/>
              <w:contextualSpacing/>
              <w:jc w:val="both"/>
              <w:rPr>
                <w:rFonts w:ascii="Times New Roman" w:hAnsi="Times New Roman"/>
                <w:color w:val="000000"/>
                <w:sz w:val="24"/>
                <w:szCs w:val="24"/>
              </w:rPr>
            </w:pPr>
            <w:r>
              <w:rPr>
                <w:rFonts w:ascii="Times New Roman" w:hAnsi="Times New Roman"/>
                <w:color w:val="000000"/>
                <w:sz w:val="24"/>
                <w:szCs w:val="24"/>
              </w:rPr>
              <w:t>If the charge density in a surface area 100cm</w:t>
            </w:r>
            <w:r w:rsidRPr="001C2F1A">
              <w:rPr>
                <w:rFonts w:ascii="Times New Roman" w:hAnsi="Times New Roman"/>
                <w:color w:val="000000"/>
                <w:sz w:val="24"/>
                <w:szCs w:val="24"/>
                <w:vertAlign w:val="superscript"/>
              </w:rPr>
              <w:t xml:space="preserve">2 </w:t>
            </w:r>
            <w:r>
              <w:rPr>
                <w:rFonts w:ascii="Times New Roman" w:hAnsi="Times New Roman"/>
                <w:color w:val="000000"/>
                <w:sz w:val="24"/>
                <w:szCs w:val="24"/>
              </w:rPr>
              <w:t>is 20nC/cm</w:t>
            </w:r>
            <w:r w:rsidRPr="001C2F1A">
              <w:rPr>
                <w:rFonts w:ascii="Times New Roman" w:hAnsi="Times New Roman"/>
                <w:color w:val="000000"/>
                <w:sz w:val="24"/>
                <w:szCs w:val="24"/>
                <w:vertAlign w:val="superscript"/>
              </w:rPr>
              <w:t>2</w:t>
            </w:r>
            <w:r>
              <w:rPr>
                <w:rFonts w:ascii="Times New Roman" w:hAnsi="Times New Roman"/>
                <w:color w:val="000000"/>
                <w:sz w:val="24"/>
                <w:szCs w:val="24"/>
              </w:rPr>
              <w:t>, find the total charges enclosed by the surface.</w:t>
            </w:r>
          </w:p>
        </w:tc>
        <w:tc>
          <w:tcPr>
            <w:tcW w:w="707" w:type="dxa"/>
          </w:tcPr>
          <w:p w14:paraId="4473A760" w14:textId="77777777" w:rsidR="0090016F" w:rsidRDefault="0090016F" w:rsidP="00565F7B">
            <w:pPr>
              <w:jc w:val="center"/>
            </w:pPr>
            <w:r w:rsidRPr="00703EB5">
              <w:rPr>
                <w:rFonts w:ascii="Times New Roman" w:hAnsi="Times New Roman"/>
                <w:sz w:val="24"/>
                <w:szCs w:val="24"/>
              </w:rPr>
              <w:t>2</w:t>
            </w:r>
          </w:p>
        </w:tc>
        <w:tc>
          <w:tcPr>
            <w:tcW w:w="850" w:type="dxa"/>
          </w:tcPr>
          <w:p w14:paraId="23E8F534"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B1391E0"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5FF77A1F" w14:textId="77777777" w:rsidTr="006A28E1">
        <w:tc>
          <w:tcPr>
            <w:tcW w:w="756" w:type="dxa"/>
          </w:tcPr>
          <w:p w14:paraId="603E1EAC"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A2B8A85" w14:textId="77777777" w:rsidR="0090016F" w:rsidRPr="002A5BD1" w:rsidRDefault="0090016F" w:rsidP="0090016F">
            <w:pPr>
              <w:widowControl w:val="0"/>
              <w:autoSpaceDE w:val="0"/>
              <w:autoSpaceDN w:val="0"/>
              <w:adjustRightInd w:val="0"/>
              <w:spacing w:after="0" w:line="240" w:lineRule="atLeast"/>
              <w:jc w:val="both"/>
              <w:rPr>
                <w:rFonts w:ascii="Times New Roman" w:hAnsi="Times New Roman"/>
                <w:color w:val="000000"/>
                <w:sz w:val="24"/>
                <w:szCs w:val="24"/>
              </w:rPr>
            </w:pPr>
            <w:r w:rsidRPr="002A5BD1">
              <w:rPr>
                <w:rFonts w:ascii="Times New Roman" w:hAnsi="Times New Roman"/>
                <w:color w:val="000000"/>
                <w:sz w:val="24"/>
                <w:szCs w:val="24"/>
              </w:rPr>
              <w:t>What is the difference between potential and potential difference?</w:t>
            </w:r>
          </w:p>
        </w:tc>
        <w:tc>
          <w:tcPr>
            <w:tcW w:w="707" w:type="dxa"/>
          </w:tcPr>
          <w:p w14:paraId="036DE896" w14:textId="77777777" w:rsidR="0090016F" w:rsidRDefault="0090016F" w:rsidP="00565F7B">
            <w:pPr>
              <w:jc w:val="center"/>
            </w:pPr>
            <w:r w:rsidRPr="00703EB5">
              <w:rPr>
                <w:rFonts w:ascii="Times New Roman" w:hAnsi="Times New Roman"/>
                <w:sz w:val="24"/>
                <w:szCs w:val="24"/>
              </w:rPr>
              <w:t>2</w:t>
            </w:r>
          </w:p>
        </w:tc>
        <w:tc>
          <w:tcPr>
            <w:tcW w:w="850" w:type="dxa"/>
          </w:tcPr>
          <w:p w14:paraId="2A8074EC"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D123E94"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4281A439" w14:textId="77777777" w:rsidTr="006A28E1">
        <w:tc>
          <w:tcPr>
            <w:tcW w:w="756" w:type="dxa"/>
          </w:tcPr>
          <w:p w14:paraId="3414E69B"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0DF9F01" w14:textId="77777777" w:rsidR="0090016F" w:rsidRPr="002A5BD1" w:rsidRDefault="0090016F" w:rsidP="0090016F">
            <w:pPr>
              <w:widowControl w:val="0"/>
              <w:autoSpaceDE w:val="0"/>
              <w:autoSpaceDN w:val="0"/>
              <w:adjustRightInd w:val="0"/>
              <w:spacing w:after="0" w:line="240" w:lineRule="atLeast"/>
              <w:jc w:val="both"/>
              <w:rPr>
                <w:rFonts w:ascii="Times New Roman" w:hAnsi="Times New Roman"/>
                <w:color w:val="000000"/>
                <w:sz w:val="24"/>
                <w:szCs w:val="24"/>
              </w:rPr>
            </w:pPr>
            <w:r>
              <w:rPr>
                <w:rFonts w:ascii="Times New Roman" w:hAnsi="Times New Roman"/>
                <w:color w:val="000000"/>
                <w:sz w:val="24"/>
                <w:szCs w:val="24"/>
              </w:rPr>
              <w:t>Use a vector operator to write an expression relating electric field intensity and electric potential.</w:t>
            </w:r>
          </w:p>
        </w:tc>
        <w:tc>
          <w:tcPr>
            <w:tcW w:w="707" w:type="dxa"/>
          </w:tcPr>
          <w:p w14:paraId="3DE3A2E9" w14:textId="77777777" w:rsidR="0090016F" w:rsidRDefault="0090016F" w:rsidP="00565F7B">
            <w:pPr>
              <w:jc w:val="center"/>
            </w:pPr>
            <w:r w:rsidRPr="00703EB5">
              <w:rPr>
                <w:rFonts w:ascii="Times New Roman" w:hAnsi="Times New Roman"/>
                <w:sz w:val="24"/>
                <w:szCs w:val="24"/>
              </w:rPr>
              <w:t>2</w:t>
            </w:r>
          </w:p>
        </w:tc>
        <w:tc>
          <w:tcPr>
            <w:tcW w:w="850" w:type="dxa"/>
          </w:tcPr>
          <w:p w14:paraId="60ED8B4D"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1405EDD4"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5FDB4099" w14:textId="77777777" w:rsidTr="006A28E1">
        <w:tc>
          <w:tcPr>
            <w:tcW w:w="756" w:type="dxa"/>
          </w:tcPr>
          <w:p w14:paraId="0286001E"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9BF3778" w14:textId="77777777" w:rsidR="0090016F" w:rsidRPr="002A5BD1" w:rsidRDefault="0090016F" w:rsidP="0090016F">
            <w:pPr>
              <w:widowControl w:val="0"/>
              <w:autoSpaceDE w:val="0"/>
              <w:autoSpaceDN w:val="0"/>
              <w:adjustRightInd w:val="0"/>
              <w:spacing w:after="0" w:line="240" w:lineRule="atLeast"/>
              <w:jc w:val="both"/>
              <w:rPr>
                <w:rFonts w:ascii="Times New Roman" w:hAnsi="Times New Roman"/>
                <w:color w:val="000000"/>
                <w:sz w:val="24"/>
                <w:szCs w:val="24"/>
              </w:rPr>
            </w:pPr>
            <w:r w:rsidRPr="002A5BD1">
              <w:rPr>
                <w:rFonts w:ascii="Times New Roman" w:hAnsi="Times New Roman"/>
                <w:bCs/>
                <w:color w:val="000000"/>
                <w:sz w:val="24"/>
                <w:szCs w:val="24"/>
              </w:rPr>
              <w:t>Summarize the principle of Superposition as applied to an electric potential of a point.</w:t>
            </w:r>
          </w:p>
        </w:tc>
        <w:tc>
          <w:tcPr>
            <w:tcW w:w="707" w:type="dxa"/>
          </w:tcPr>
          <w:p w14:paraId="67BFD5C1" w14:textId="77777777" w:rsidR="0090016F" w:rsidRDefault="0090016F" w:rsidP="00565F7B">
            <w:pPr>
              <w:jc w:val="center"/>
            </w:pPr>
            <w:r w:rsidRPr="00703EB5">
              <w:rPr>
                <w:rFonts w:ascii="Times New Roman" w:hAnsi="Times New Roman"/>
                <w:sz w:val="24"/>
                <w:szCs w:val="24"/>
              </w:rPr>
              <w:t>2</w:t>
            </w:r>
          </w:p>
        </w:tc>
        <w:tc>
          <w:tcPr>
            <w:tcW w:w="850" w:type="dxa"/>
          </w:tcPr>
          <w:p w14:paraId="457831D1"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2F1BFD90"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62EB4CA3" w14:textId="77777777" w:rsidTr="006A28E1">
        <w:tc>
          <w:tcPr>
            <w:tcW w:w="756" w:type="dxa"/>
          </w:tcPr>
          <w:p w14:paraId="794A0BC4"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8B24468" w14:textId="77777777" w:rsidR="0090016F" w:rsidRPr="00D3407A" w:rsidRDefault="0090016F" w:rsidP="00D3407A">
            <w:pPr>
              <w:spacing w:line="240" w:lineRule="atLeast"/>
              <w:contextualSpacing/>
              <w:jc w:val="both"/>
              <w:rPr>
                <w:rFonts w:ascii="Times New Roman" w:hAnsi="Times New Roman"/>
                <w:sz w:val="24"/>
                <w:szCs w:val="24"/>
              </w:rPr>
            </w:pPr>
            <w:r w:rsidRPr="007D5FA5">
              <w:rPr>
                <w:rFonts w:ascii="Times New Roman" w:hAnsi="Times New Roman"/>
                <w:bCs/>
                <w:sz w:val="24"/>
                <w:szCs w:val="24"/>
              </w:rPr>
              <w:t>What is a conservative law?</w:t>
            </w:r>
          </w:p>
        </w:tc>
        <w:tc>
          <w:tcPr>
            <w:tcW w:w="707" w:type="dxa"/>
          </w:tcPr>
          <w:p w14:paraId="59F71A54" w14:textId="77777777" w:rsidR="0090016F" w:rsidRDefault="0090016F" w:rsidP="00565F7B">
            <w:pPr>
              <w:jc w:val="center"/>
            </w:pPr>
            <w:r w:rsidRPr="00703EB5">
              <w:rPr>
                <w:rFonts w:ascii="Times New Roman" w:hAnsi="Times New Roman"/>
                <w:sz w:val="24"/>
                <w:szCs w:val="24"/>
              </w:rPr>
              <w:t>2</w:t>
            </w:r>
          </w:p>
        </w:tc>
        <w:tc>
          <w:tcPr>
            <w:tcW w:w="850" w:type="dxa"/>
          </w:tcPr>
          <w:p w14:paraId="77B9EC78"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32B19D46"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1EF026CC" w14:textId="77777777" w:rsidTr="006A28E1">
        <w:tc>
          <w:tcPr>
            <w:tcW w:w="756" w:type="dxa"/>
          </w:tcPr>
          <w:p w14:paraId="77E7EA9E"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720B4B3" w14:textId="77777777" w:rsidR="0090016F" w:rsidRPr="002A5BD1" w:rsidRDefault="0090016F" w:rsidP="0090016F">
            <w:pPr>
              <w:widowControl w:val="0"/>
              <w:autoSpaceDE w:val="0"/>
              <w:autoSpaceDN w:val="0"/>
              <w:adjustRightInd w:val="0"/>
              <w:spacing w:after="0" w:line="240" w:lineRule="atLeast"/>
              <w:jc w:val="both"/>
              <w:rPr>
                <w:rFonts w:ascii="Times New Roman" w:hAnsi="Times New Roman"/>
                <w:color w:val="000000"/>
                <w:sz w:val="24"/>
                <w:szCs w:val="24"/>
              </w:rPr>
            </w:pPr>
            <w:r w:rsidRPr="002A5BD1">
              <w:rPr>
                <w:rFonts w:ascii="Times New Roman" w:hAnsi="Times New Roman"/>
                <w:bCs/>
                <w:color w:val="000000"/>
                <w:sz w:val="24"/>
                <w:szCs w:val="24"/>
              </w:rPr>
              <w:t>How would you relate the electric field intensity and electric flux density?</w:t>
            </w:r>
          </w:p>
        </w:tc>
        <w:tc>
          <w:tcPr>
            <w:tcW w:w="707" w:type="dxa"/>
          </w:tcPr>
          <w:p w14:paraId="5CC0EFE6" w14:textId="77777777" w:rsidR="0090016F" w:rsidRDefault="0090016F" w:rsidP="00565F7B">
            <w:pPr>
              <w:jc w:val="center"/>
            </w:pPr>
            <w:r w:rsidRPr="00703EB5">
              <w:rPr>
                <w:rFonts w:ascii="Times New Roman" w:hAnsi="Times New Roman"/>
                <w:sz w:val="24"/>
                <w:szCs w:val="24"/>
              </w:rPr>
              <w:t>2</w:t>
            </w:r>
          </w:p>
        </w:tc>
        <w:tc>
          <w:tcPr>
            <w:tcW w:w="850" w:type="dxa"/>
          </w:tcPr>
          <w:p w14:paraId="70C01F39"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57AB14A"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450B0040" w14:textId="77777777" w:rsidTr="006A28E1">
        <w:tc>
          <w:tcPr>
            <w:tcW w:w="756" w:type="dxa"/>
          </w:tcPr>
          <w:p w14:paraId="7E0D1B73"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7E30595" w14:textId="77777777" w:rsidR="0090016F" w:rsidRPr="002A5BD1" w:rsidRDefault="0090016F" w:rsidP="00D3407A">
            <w:pPr>
              <w:spacing w:line="240" w:lineRule="atLeast"/>
              <w:contextualSpacing/>
              <w:jc w:val="both"/>
              <w:rPr>
                <w:rFonts w:ascii="Times New Roman" w:hAnsi="Times New Roman"/>
                <w:color w:val="000000"/>
                <w:sz w:val="24"/>
                <w:szCs w:val="24"/>
              </w:rPr>
            </w:pPr>
            <w:r w:rsidRPr="002A5BD1">
              <w:rPr>
                <w:rFonts w:ascii="Times New Roman" w:hAnsi="Times New Roman"/>
                <w:color w:val="000000"/>
                <w:sz w:val="24"/>
                <w:szCs w:val="24"/>
              </w:rPr>
              <w:t>List the properties of conductor an</w:t>
            </w:r>
            <w:r w:rsidR="00D3407A">
              <w:rPr>
                <w:rFonts w:ascii="Times New Roman" w:hAnsi="Times New Roman"/>
                <w:color w:val="000000"/>
                <w:sz w:val="24"/>
                <w:szCs w:val="24"/>
              </w:rPr>
              <w:t xml:space="preserve">d dielectric materials. </w:t>
            </w:r>
          </w:p>
        </w:tc>
        <w:tc>
          <w:tcPr>
            <w:tcW w:w="707" w:type="dxa"/>
          </w:tcPr>
          <w:p w14:paraId="3B5A1A3E" w14:textId="77777777" w:rsidR="0090016F" w:rsidRDefault="0090016F" w:rsidP="00565F7B">
            <w:pPr>
              <w:jc w:val="center"/>
            </w:pPr>
            <w:r w:rsidRPr="00703EB5">
              <w:rPr>
                <w:rFonts w:ascii="Times New Roman" w:hAnsi="Times New Roman"/>
                <w:sz w:val="24"/>
                <w:szCs w:val="24"/>
              </w:rPr>
              <w:t>2</w:t>
            </w:r>
          </w:p>
        </w:tc>
        <w:tc>
          <w:tcPr>
            <w:tcW w:w="850" w:type="dxa"/>
          </w:tcPr>
          <w:p w14:paraId="0AAD92B2"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3FE165CB"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7BA1D0E4" w14:textId="77777777" w:rsidTr="006A28E1">
        <w:tc>
          <w:tcPr>
            <w:tcW w:w="756" w:type="dxa"/>
          </w:tcPr>
          <w:p w14:paraId="5215797B"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CE2428C" w14:textId="77777777" w:rsidR="0090016F" w:rsidRPr="002A5BD1" w:rsidRDefault="0090016F" w:rsidP="0090016F">
            <w:pPr>
              <w:spacing w:line="240" w:lineRule="atLeast"/>
              <w:contextualSpacing/>
              <w:jc w:val="both"/>
              <w:rPr>
                <w:rFonts w:ascii="Times New Roman" w:hAnsi="Times New Roman"/>
                <w:color w:val="000000"/>
                <w:sz w:val="24"/>
                <w:szCs w:val="24"/>
              </w:rPr>
            </w:pPr>
            <w:r w:rsidRPr="002A5BD1">
              <w:rPr>
                <w:rFonts w:ascii="Times New Roman" w:hAnsi="Times New Roman"/>
                <w:bCs/>
                <w:color w:val="000000"/>
                <w:sz w:val="24"/>
                <w:szCs w:val="24"/>
              </w:rPr>
              <w:t>Give examples for uniform and non-uniform electric fields.</w:t>
            </w:r>
          </w:p>
        </w:tc>
        <w:tc>
          <w:tcPr>
            <w:tcW w:w="707" w:type="dxa"/>
          </w:tcPr>
          <w:p w14:paraId="2F1FA6B0" w14:textId="77777777" w:rsidR="0090016F" w:rsidRDefault="0090016F" w:rsidP="00565F7B">
            <w:pPr>
              <w:jc w:val="center"/>
            </w:pPr>
            <w:r w:rsidRPr="00703EB5">
              <w:rPr>
                <w:rFonts w:ascii="Times New Roman" w:hAnsi="Times New Roman"/>
                <w:sz w:val="24"/>
                <w:szCs w:val="24"/>
              </w:rPr>
              <w:t>2</w:t>
            </w:r>
          </w:p>
        </w:tc>
        <w:tc>
          <w:tcPr>
            <w:tcW w:w="850" w:type="dxa"/>
          </w:tcPr>
          <w:p w14:paraId="6C4A7FC2"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01141CCF"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01AE3310" w14:textId="77777777" w:rsidTr="006A28E1">
        <w:tc>
          <w:tcPr>
            <w:tcW w:w="756" w:type="dxa"/>
          </w:tcPr>
          <w:p w14:paraId="09D7B4AB"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33AAA1C" w14:textId="77777777" w:rsidR="0090016F" w:rsidRPr="002A5BD1" w:rsidRDefault="0090016F" w:rsidP="0090016F">
            <w:pPr>
              <w:widowControl w:val="0"/>
              <w:tabs>
                <w:tab w:val="num" w:pos="480"/>
              </w:tabs>
              <w:overflowPunct w:val="0"/>
              <w:autoSpaceDE w:val="0"/>
              <w:autoSpaceDN w:val="0"/>
              <w:adjustRightInd w:val="0"/>
              <w:spacing w:after="0" w:line="240" w:lineRule="atLeast"/>
              <w:jc w:val="both"/>
              <w:rPr>
                <w:rFonts w:ascii="Times New Roman" w:hAnsi="Times New Roman"/>
                <w:color w:val="000000"/>
                <w:sz w:val="24"/>
                <w:szCs w:val="24"/>
              </w:rPr>
            </w:pPr>
            <w:r>
              <w:rPr>
                <w:rFonts w:ascii="Times New Roman" w:hAnsi="Times New Roman"/>
                <w:color w:val="000000"/>
                <w:sz w:val="24"/>
                <w:szCs w:val="24"/>
              </w:rPr>
              <w:t>Analyze the boundary conditions of the Electric field</w:t>
            </w:r>
          </w:p>
        </w:tc>
        <w:tc>
          <w:tcPr>
            <w:tcW w:w="707" w:type="dxa"/>
          </w:tcPr>
          <w:p w14:paraId="6C9CD188" w14:textId="77777777" w:rsidR="0090016F" w:rsidRDefault="0090016F" w:rsidP="00565F7B">
            <w:pPr>
              <w:jc w:val="center"/>
            </w:pPr>
            <w:r w:rsidRPr="00703EB5">
              <w:rPr>
                <w:rFonts w:ascii="Times New Roman" w:hAnsi="Times New Roman"/>
                <w:sz w:val="24"/>
                <w:szCs w:val="24"/>
              </w:rPr>
              <w:t>2</w:t>
            </w:r>
          </w:p>
        </w:tc>
        <w:tc>
          <w:tcPr>
            <w:tcW w:w="850" w:type="dxa"/>
          </w:tcPr>
          <w:p w14:paraId="571F34AF"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6334F52A"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2D5019A9" w14:textId="77777777" w:rsidTr="006A28E1">
        <w:tc>
          <w:tcPr>
            <w:tcW w:w="756" w:type="dxa"/>
          </w:tcPr>
          <w:p w14:paraId="12E9A862"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8ED7A97" w14:textId="77777777" w:rsidR="0090016F" w:rsidRPr="002A5BD1" w:rsidRDefault="0090016F" w:rsidP="0090016F">
            <w:pPr>
              <w:spacing w:line="240" w:lineRule="atLeast"/>
              <w:contextualSpacing/>
              <w:jc w:val="both"/>
              <w:rPr>
                <w:rFonts w:ascii="Times New Roman" w:hAnsi="Times New Roman"/>
                <w:color w:val="000000"/>
                <w:sz w:val="24"/>
                <w:szCs w:val="24"/>
              </w:rPr>
            </w:pPr>
            <w:r>
              <w:rPr>
                <w:rFonts w:ascii="Times New Roman" w:hAnsi="Times New Roman"/>
                <w:color w:val="000000"/>
                <w:sz w:val="24"/>
                <w:szCs w:val="24"/>
              </w:rPr>
              <w:t xml:space="preserve">Differentiate the terms </w:t>
            </w:r>
            <w:r w:rsidRPr="002A5BD1">
              <w:rPr>
                <w:rFonts w:ascii="Times New Roman" w:hAnsi="Times New Roman"/>
                <w:color w:val="000000"/>
                <w:sz w:val="24"/>
                <w:szCs w:val="24"/>
              </w:rPr>
              <w:t>capacitance and capacitors.</w:t>
            </w:r>
          </w:p>
        </w:tc>
        <w:tc>
          <w:tcPr>
            <w:tcW w:w="707" w:type="dxa"/>
          </w:tcPr>
          <w:p w14:paraId="3984CC2C" w14:textId="77777777" w:rsidR="0090016F" w:rsidRDefault="0090016F" w:rsidP="00565F7B">
            <w:pPr>
              <w:jc w:val="center"/>
            </w:pPr>
            <w:r w:rsidRPr="00703EB5">
              <w:rPr>
                <w:rFonts w:ascii="Times New Roman" w:hAnsi="Times New Roman"/>
                <w:sz w:val="24"/>
                <w:szCs w:val="24"/>
              </w:rPr>
              <w:t>2</w:t>
            </w:r>
          </w:p>
        </w:tc>
        <w:tc>
          <w:tcPr>
            <w:tcW w:w="850" w:type="dxa"/>
          </w:tcPr>
          <w:p w14:paraId="36997B3E"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919C966"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0736315D" w14:textId="77777777" w:rsidTr="006A28E1">
        <w:tc>
          <w:tcPr>
            <w:tcW w:w="756" w:type="dxa"/>
          </w:tcPr>
          <w:p w14:paraId="74F5266F"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BD05972" w14:textId="77777777" w:rsidR="0090016F" w:rsidRPr="002A5BD1" w:rsidRDefault="0090016F" w:rsidP="0090016F">
            <w:pPr>
              <w:spacing w:line="240" w:lineRule="atLeast"/>
              <w:contextualSpacing/>
              <w:jc w:val="both"/>
              <w:rPr>
                <w:rFonts w:ascii="Times New Roman" w:hAnsi="Times New Roman"/>
                <w:color w:val="000000"/>
                <w:sz w:val="24"/>
                <w:szCs w:val="24"/>
              </w:rPr>
            </w:pPr>
            <w:r w:rsidRPr="002A5BD1">
              <w:rPr>
                <w:rFonts w:ascii="Times New Roman" w:hAnsi="Times New Roman"/>
                <w:color w:val="000000"/>
                <w:sz w:val="24"/>
                <w:szCs w:val="24"/>
              </w:rPr>
              <w:t xml:space="preserve">Calculate the values of </w:t>
            </w:r>
            <w:r w:rsidRPr="002A5BD1">
              <w:rPr>
                <w:rFonts w:ascii="Times New Roman" w:hAnsi="Times New Roman"/>
                <w:b/>
                <w:i/>
                <w:color w:val="000000"/>
                <w:sz w:val="24"/>
                <w:szCs w:val="24"/>
              </w:rPr>
              <w:t>D</w:t>
            </w:r>
            <w:r w:rsidRPr="002A5BD1">
              <w:rPr>
                <w:rFonts w:ascii="Times New Roman" w:hAnsi="Times New Roman"/>
                <w:color w:val="000000"/>
                <w:sz w:val="24"/>
                <w:szCs w:val="24"/>
              </w:rPr>
              <w:t xml:space="preserve"> at a distance r = 5m for the uniformly charged sphere of radius 2m with charge density of 20 </w:t>
            </w:r>
            <w:proofErr w:type="spellStart"/>
            <w:r w:rsidRPr="002A5BD1">
              <w:rPr>
                <w:rFonts w:ascii="Times New Roman" w:hAnsi="Times New Roman"/>
                <w:color w:val="000000"/>
                <w:sz w:val="24"/>
                <w:szCs w:val="24"/>
              </w:rPr>
              <w:t>nC</w:t>
            </w:r>
            <w:proofErr w:type="spellEnd"/>
            <w:r w:rsidRPr="002A5BD1">
              <w:rPr>
                <w:rFonts w:ascii="Times New Roman" w:hAnsi="Times New Roman"/>
                <w:color w:val="000000"/>
                <w:sz w:val="24"/>
                <w:szCs w:val="24"/>
              </w:rPr>
              <w:t>/m</w:t>
            </w:r>
            <w:r w:rsidRPr="002A5BD1">
              <w:rPr>
                <w:rFonts w:ascii="Times New Roman" w:hAnsi="Times New Roman"/>
                <w:color w:val="000000"/>
                <w:sz w:val="24"/>
                <w:szCs w:val="24"/>
                <w:vertAlign w:val="superscript"/>
              </w:rPr>
              <w:t>3</w:t>
            </w:r>
            <w:r w:rsidRPr="002A5BD1">
              <w:rPr>
                <w:rFonts w:ascii="Times New Roman" w:hAnsi="Times New Roman"/>
                <w:color w:val="000000"/>
                <w:sz w:val="24"/>
                <w:szCs w:val="24"/>
              </w:rPr>
              <w:t>.</w:t>
            </w:r>
          </w:p>
        </w:tc>
        <w:tc>
          <w:tcPr>
            <w:tcW w:w="707" w:type="dxa"/>
          </w:tcPr>
          <w:p w14:paraId="030464A0" w14:textId="77777777" w:rsidR="0090016F" w:rsidRDefault="0090016F" w:rsidP="00565F7B">
            <w:pPr>
              <w:jc w:val="center"/>
            </w:pPr>
            <w:r w:rsidRPr="00703EB5">
              <w:rPr>
                <w:rFonts w:ascii="Times New Roman" w:hAnsi="Times New Roman"/>
                <w:sz w:val="24"/>
                <w:szCs w:val="24"/>
              </w:rPr>
              <w:t>2</w:t>
            </w:r>
          </w:p>
        </w:tc>
        <w:tc>
          <w:tcPr>
            <w:tcW w:w="850" w:type="dxa"/>
          </w:tcPr>
          <w:p w14:paraId="5A950B7D"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22E6B18D"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7D6DA301" w14:textId="77777777" w:rsidTr="006A28E1">
        <w:tc>
          <w:tcPr>
            <w:tcW w:w="756" w:type="dxa"/>
          </w:tcPr>
          <w:p w14:paraId="451066AC"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13F9C91" w14:textId="77777777" w:rsidR="0090016F" w:rsidRPr="00D3407A" w:rsidRDefault="0090016F" w:rsidP="00D3407A">
            <w:pPr>
              <w:spacing w:line="240" w:lineRule="atLeast"/>
              <w:contextualSpacing/>
              <w:jc w:val="both"/>
              <w:rPr>
                <w:rFonts w:ascii="Times New Roman" w:hAnsi="Times New Roman"/>
                <w:bCs/>
                <w:color w:val="000000"/>
                <w:sz w:val="24"/>
                <w:szCs w:val="24"/>
              </w:rPr>
            </w:pPr>
            <w:r w:rsidRPr="002A5BD1">
              <w:rPr>
                <w:rFonts w:ascii="Times New Roman" w:hAnsi="Times New Roman"/>
                <w:bCs/>
                <w:color w:val="000000"/>
                <w:sz w:val="24"/>
                <w:szCs w:val="24"/>
              </w:rPr>
              <w:t>Solve the energy stored in a 10 µF capacitor which has been charged to a voltag</w:t>
            </w:r>
            <w:r w:rsidR="00D3407A">
              <w:rPr>
                <w:rFonts w:ascii="Times New Roman" w:hAnsi="Times New Roman"/>
                <w:bCs/>
                <w:color w:val="000000"/>
                <w:sz w:val="24"/>
                <w:szCs w:val="24"/>
              </w:rPr>
              <w:t>e of 400V.</w:t>
            </w:r>
          </w:p>
        </w:tc>
        <w:tc>
          <w:tcPr>
            <w:tcW w:w="707" w:type="dxa"/>
          </w:tcPr>
          <w:p w14:paraId="2066367A" w14:textId="77777777" w:rsidR="0090016F" w:rsidRDefault="0090016F" w:rsidP="00565F7B">
            <w:pPr>
              <w:jc w:val="center"/>
            </w:pPr>
            <w:r w:rsidRPr="00703EB5">
              <w:rPr>
                <w:rFonts w:ascii="Times New Roman" w:hAnsi="Times New Roman"/>
                <w:sz w:val="24"/>
                <w:szCs w:val="24"/>
              </w:rPr>
              <w:t>2</w:t>
            </w:r>
          </w:p>
        </w:tc>
        <w:tc>
          <w:tcPr>
            <w:tcW w:w="850" w:type="dxa"/>
          </w:tcPr>
          <w:p w14:paraId="0C44AAF5"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415F3B2A"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762CBEE2" w14:textId="77777777" w:rsidTr="0090016F">
        <w:trPr>
          <w:trHeight w:val="758"/>
        </w:trPr>
        <w:tc>
          <w:tcPr>
            <w:tcW w:w="756" w:type="dxa"/>
          </w:tcPr>
          <w:p w14:paraId="72135B04"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B9799D1" w14:textId="77777777" w:rsidR="0090016F" w:rsidRPr="0090016F" w:rsidRDefault="0090016F" w:rsidP="0090016F">
            <w:pPr>
              <w:widowControl w:val="0"/>
              <w:overflowPunct w:val="0"/>
              <w:autoSpaceDE w:val="0"/>
              <w:autoSpaceDN w:val="0"/>
              <w:adjustRightInd w:val="0"/>
              <w:spacing w:after="0" w:line="240" w:lineRule="atLeast"/>
              <w:jc w:val="both"/>
              <w:rPr>
                <w:rFonts w:ascii="Times New Roman" w:hAnsi="Times New Roman"/>
                <w:color w:val="000000"/>
                <w:sz w:val="24"/>
                <w:szCs w:val="24"/>
              </w:rPr>
            </w:pPr>
            <w:r w:rsidRPr="002A5BD1">
              <w:rPr>
                <w:rFonts w:ascii="Times New Roman" w:hAnsi="Times New Roman"/>
                <w:color w:val="000000"/>
                <w:sz w:val="24"/>
                <w:szCs w:val="24"/>
              </w:rPr>
              <w:t>How do you find the equivalent capacitance of two capacitors C</w:t>
            </w:r>
            <w:r w:rsidRPr="002A5BD1">
              <w:rPr>
                <w:rFonts w:ascii="Times New Roman" w:hAnsi="Times New Roman"/>
                <w:color w:val="000000"/>
                <w:sz w:val="24"/>
                <w:szCs w:val="24"/>
                <w:vertAlign w:val="subscript"/>
              </w:rPr>
              <w:t>1</w:t>
            </w:r>
            <w:r w:rsidRPr="002A5BD1">
              <w:rPr>
                <w:rFonts w:ascii="Times New Roman" w:hAnsi="Times New Roman"/>
                <w:color w:val="000000"/>
                <w:sz w:val="24"/>
                <w:szCs w:val="24"/>
              </w:rPr>
              <w:t xml:space="preserve"> and C</w:t>
            </w:r>
            <w:r w:rsidRPr="002A5BD1">
              <w:rPr>
                <w:rFonts w:ascii="Times New Roman" w:hAnsi="Times New Roman"/>
                <w:color w:val="000000"/>
                <w:sz w:val="24"/>
                <w:szCs w:val="24"/>
                <w:vertAlign w:val="subscript"/>
              </w:rPr>
              <w:t>2</w:t>
            </w:r>
            <w:r w:rsidRPr="002A5BD1">
              <w:rPr>
                <w:rFonts w:ascii="Times New Roman" w:hAnsi="Times New Roman"/>
                <w:color w:val="000000"/>
                <w:sz w:val="24"/>
                <w:szCs w:val="24"/>
              </w:rPr>
              <w:t xml:space="preserve"> connected in series?</w:t>
            </w:r>
            <w:r>
              <w:rPr>
                <w:rFonts w:ascii="Times New Roman" w:hAnsi="Times New Roman"/>
                <w:sz w:val="24"/>
                <w:szCs w:val="24"/>
              </w:rPr>
              <w:tab/>
            </w:r>
          </w:p>
        </w:tc>
        <w:tc>
          <w:tcPr>
            <w:tcW w:w="707" w:type="dxa"/>
          </w:tcPr>
          <w:p w14:paraId="31F4E063" w14:textId="77777777" w:rsidR="0090016F" w:rsidRDefault="0090016F" w:rsidP="00565F7B">
            <w:pPr>
              <w:jc w:val="center"/>
            </w:pPr>
            <w:r w:rsidRPr="00703EB5">
              <w:rPr>
                <w:rFonts w:ascii="Times New Roman" w:hAnsi="Times New Roman"/>
                <w:sz w:val="24"/>
                <w:szCs w:val="24"/>
              </w:rPr>
              <w:t>2</w:t>
            </w:r>
          </w:p>
        </w:tc>
        <w:tc>
          <w:tcPr>
            <w:tcW w:w="850" w:type="dxa"/>
          </w:tcPr>
          <w:p w14:paraId="1A50FA61"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2FA2087F"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29E4F1D6" w14:textId="77777777" w:rsidTr="006A28E1">
        <w:tc>
          <w:tcPr>
            <w:tcW w:w="756" w:type="dxa"/>
          </w:tcPr>
          <w:p w14:paraId="2DA3E0A2"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2ED7C80" w14:textId="77777777" w:rsidR="0090016F" w:rsidRPr="002A5BD1" w:rsidRDefault="0090016F" w:rsidP="0090016F">
            <w:pPr>
              <w:widowControl w:val="0"/>
              <w:overflowPunct w:val="0"/>
              <w:autoSpaceDE w:val="0"/>
              <w:autoSpaceDN w:val="0"/>
              <w:adjustRightInd w:val="0"/>
              <w:spacing w:after="0" w:line="240" w:lineRule="atLeast"/>
              <w:jc w:val="both"/>
              <w:rPr>
                <w:rFonts w:ascii="Times New Roman" w:hAnsi="Times New Roman"/>
                <w:color w:val="000000"/>
                <w:sz w:val="24"/>
                <w:szCs w:val="24"/>
              </w:rPr>
            </w:pPr>
            <w:r>
              <w:rPr>
                <w:rFonts w:ascii="Times New Roman" w:hAnsi="Times New Roman"/>
                <w:color w:val="000000"/>
                <w:sz w:val="24"/>
                <w:szCs w:val="24"/>
              </w:rPr>
              <w:t>Estimate the value of a capacitance if two conducting plates of area 100cm</w:t>
            </w:r>
            <w:r w:rsidRPr="00596936">
              <w:rPr>
                <w:rFonts w:ascii="Times New Roman" w:hAnsi="Times New Roman"/>
                <w:color w:val="000000"/>
                <w:sz w:val="24"/>
                <w:szCs w:val="24"/>
                <w:vertAlign w:val="superscript"/>
              </w:rPr>
              <w:t>2</w:t>
            </w:r>
            <w:r>
              <w:rPr>
                <w:rFonts w:ascii="Times New Roman" w:hAnsi="Times New Roman"/>
                <w:color w:val="000000"/>
                <w:sz w:val="24"/>
                <w:szCs w:val="24"/>
              </w:rPr>
              <w:t xml:space="preserve"> each are separated by a distance of 10cm with air as a dielectric medium between the plates.</w:t>
            </w:r>
          </w:p>
        </w:tc>
        <w:tc>
          <w:tcPr>
            <w:tcW w:w="707" w:type="dxa"/>
          </w:tcPr>
          <w:p w14:paraId="6BCDDF36" w14:textId="77777777" w:rsidR="0090016F" w:rsidRDefault="0090016F" w:rsidP="00565F7B">
            <w:pPr>
              <w:jc w:val="center"/>
            </w:pPr>
            <w:r w:rsidRPr="00703EB5">
              <w:rPr>
                <w:rFonts w:ascii="Times New Roman" w:hAnsi="Times New Roman"/>
                <w:sz w:val="24"/>
                <w:szCs w:val="24"/>
              </w:rPr>
              <w:t>2</w:t>
            </w:r>
          </w:p>
        </w:tc>
        <w:tc>
          <w:tcPr>
            <w:tcW w:w="850" w:type="dxa"/>
          </w:tcPr>
          <w:p w14:paraId="53F91AF9"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68C92B5"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61DDFD7B" w14:textId="77777777" w:rsidTr="006A28E1">
        <w:tc>
          <w:tcPr>
            <w:tcW w:w="756" w:type="dxa"/>
          </w:tcPr>
          <w:p w14:paraId="4F1E6E8A"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D838F21" w14:textId="62CCFF4A" w:rsidR="0090016F" w:rsidRPr="00DF6155" w:rsidRDefault="00045866" w:rsidP="0090016F">
            <w:pPr>
              <w:widowControl w:val="0"/>
              <w:overflowPunct w:val="0"/>
              <w:autoSpaceDE w:val="0"/>
              <w:autoSpaceDN w:val="0"/>
              <w:adjustRightInd w:val="0"/>
              <w:spacing w:after="0" w:line="240" w:lineRule="atLeast"/>
              <w:jc w:val="both"/>
              <w:rPr>
                <w:rFonts w:ascii="Times New Roman" w:hAnsi="Times New Roman"/>
                <w:color w:val="000000"/>
                <w:sz w:val="24"/>
                <w:szCs w:val="24"/>
              </w:rPr>
            </w:pPr>
            <w:r w:rsidRPr="00DF6155">
              <w:rPr>
                <w:rFonts w:ascii="Times New Roman" w:hAnsi="Times New Roman"/>
                <w:color w:val="000000"/>
                <w:sz w:val="24"/>
                <w:szCs w:val="24"/>
              </w:rPr>
              <w:t>State point form of Ohm’s law.</w:t>
            </w:r>
          </w:p>
        </w:tc>
        <w:tc>
          <w:tcPr>
            <w:tcW w:w="707" w:type="dxa"/>
          </w:tcPr>
          <w:p w14:paraId="1B16CD84" w14:textId="77777777" w:rsidR="0090016F" w:rsidRDefault="0090016F" w:rsidP="00565F7B">
            <w:pPr>
              <w:jc w:val="center"/>
            </w:pPr>
            <w:r w:rsidRPr="00703EB5">
              <w:rPr>
                <w:rFonts w:ascii="Times New Roman" w:hAnsi="Times New Roman"/>
                <w:sz w:val="24"/>
                <w:szCs w:val="24"/>
              </w:rPr>
              <w:t>2</w:t>
            </w:r>
          </w:p>
        </w:tc>
        <w:tc>
          <w:tcPr>
            <w:tcW w:w="850" w:type="dxa"/>
          </w:tcPr>
          <w:p w14:paraId="54D70357"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57A7F7E5"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63EBEF72" w14:textId="77777777" w:rsidTr="006A28E1">
        <w:tc>
          <w:tcPr>
            <w:tcW w:w="756" w:type="dxa"/>
          </w:tcPr>
          <w:p w14:paraId="1C524A1A"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BF188EF" w14:textId="77777777" w:rsidR="0090016F" w:rsidRPr="002A5BD1" w:rsidRDefault="0090016F" w:rsidP="0090016F">
            <w:pPr>
              <w:contextualSpacing/>
              <w:jc w:val="both"/>
              <w:rPr>
                <w:rFonts w:ascii="Times New Roman" w:hAnsi="Times New Roman"/>
                <w:color w:val="000000"/>
                <w:sz w:val="24"/>
                <w:szCs w:val="24"/>
              </w:rPr>
            </w:pPr>
            <w:r w:rsidRPr="002A5BD1">
              <w:rPr>
                <w:rFonts w:ascii="Times New Roman" w:hAnsi="Times New Roman"/>
                <w:bCs/>
                <w:color w:val="000000"/>
                <w:sz w:val="24"/>
                <w:szCs w:val="24"/>
              </w:rPr>
              <w:t>Compare Poisson’s and Laplace’s equation.</w:t>
            </w:r>
          </w:p>
        </w:tc>
        <w:tc>
          <w:tcPr>
            <w:tcW w:w="707" w:type="dxa"/>
          </w:tcPr>
          <w:p w14:paraId="1C1F093A" w14:textId="77777777" w:rsidR="0090016F" w:rsidRDefault="0090016F" w:rsidP="00565F7B">
            <w:pPr>
              <w:jc w:val="center"/>
            </w:pPr>
            <w:r w:rsidRPr="00703EB5">
              <w:rPr>
                <w:rFonts w:ascii="Times New Roman" w:hAnsi="Times New Roman"/>
                <w:sz w:val="24"/>
                <w:szCs w:val="24"/>
              </w:rPr>
              <w:t>2</w:t>
            </w:r>
          </w:p>
        </w:tc>
        <w:tc>
          <w:tcPr>
            <w:tcW w:w="850" w:type="dxa"/>
          </w:tcPr>
          <w:p w14:paraId="6DB1A5B9"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32F9820"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5B5FCE23" w14:textId="77777777" w:rsidTr="006A28E1">
        <w:tc>
          <w:tcPr>
            <w:tcW w:w="756" w:type="dxa"/>
          </w:tcPr>
          <w:p w14:paraId="6D4DD0DD"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D529011" w14:textId="77777777" w:rsidR="0090016F" w:rsidRPr="002A5BD1" w:rsidRDefault="00D70922" w:rsidP="0090016F">
            <w:pPr>
              <w:contextualSpacing/>
              <w:jc w:val="both"/>
              <w:rPr>
                <w:rFonts w:ascii="Times New Roman" w:hAnsi="Times New Roman"/>
                <w:bCs/>
                <w:color w:val="000000"/>
                <w:sz w:val="24"/>
                <w:szCs w:val="24"/>
              </w:rPr>
            </w:pPr>
            <w:r>
              <w:rPr>
                <w:rFonts w:ascii="Times New Roman" w:hAnsi="Times New Roman"/>
                <w:bCs/>
                <w:color w:val="000000"/>
                <w:sz w:val="24"/>
                <w:szCs w:val="24"/>
              </w:rPr>
              <w:t>A Parallel plate capacitor has a charge of 10</w:t>
            </w:r>
            <w:r w:rsidRPr="00D70922">
              <w:rPr>
                <w:rFonts w:ascii="Times New Roman" w:hAnsi="Times New Roman"/>
                <w:bCs/>
                <w:color w:val="000000"/>
                <w:sz w:val="24"/>
                <w:szCs w:val="24"/>
                <w:vertAlign w:val="superscript"/>
              </w:rPr>
              <w:t>-3</w:t>
            </w:r>
            <w:r>
              <w:rPr>
                <w:rFonts w:ascii="Times New Roman" w:hAnsi="Times New Roman"/>
                <w:bCs/>
                <w:color w:val="000000"/>
                <w:sz w:val="24"/>
                <w:szCs w:val="24"/>
              </w:rPr>
              <w:t>C on each plate while the potential difference between the plates is 1000V. Calculate the value of capacitance.</w:t>
            </w:r>
          </w:p>
        </w:tc>
        <w:tc>
          <w:tcPr>
            <w:tcW w:w="707" w:type="dxa"/>
          </w:tcPr>
          <w:p w14:paraId="436DB7AA" w14:textId="77777777" w:rsidR="0090016F" w:rsidRDefault="0090016F" w:rsidP="00565F7B">
            <w:pPr>
              <w:jc w:val="center"/>
            </w:pPr>
            <w:r w:rsidRPr="00703EB5">
              <w:rPr>
                <w:rFonts w:ascii="Times New Roman" w:hAnsi="Times New Roman"/>
                <w:sz w:val="24"/>
                <w:szCs w:val="24"/>
              </w:rPr>
              <w:t>2</w:t>
            </w:r>
          </w:p>
        </w:tc>
        <w:tc>
          <w:tcPr>
            <w:tcW w:w="850" w:type="dxa"/>
          </w:tcPr>
          <w:p w14:paraId="632BC647"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2162839C"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0CD22717" w14:textId="77777777" w:rsidTr="006A28E1">
        <w:tc>
          <w:tcPr>
            <w:tcW w:w="756" w:type="dxa"/>
          </w:tcPr>
          <w:p w14:paraId="05740616"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F1A26A6" w14:textId="77777777" w:rsidR="0090016F" w:rsidRPr="002A5BD1" w:rsidRDefault="0090016F" w:rsidP="00D3407A">
            <w:pPr>
              <w:spacing w:line="240" w:lineRule="atLeast"/>
              <w:contextualSpacing/>
              <w:jc w:val="both"/>
              <w:rPr>
                <w:rFonts w:ascii="Times New Roman" w:hAnsi="Times New Roman"/>
                <w:color w:val="000000"/>
                <w:sz w:val="24"/>
                <w:szCs w:val="24"/>
              </w:rPr>
            </w:pPr>
            <w:r w:rsidRPr="002A5BD1">
              <w:rPr>
                <w:rFonts w:ascii="Times New Roman" w:hAnsi="Times New Roman"/>
                <w:color w:val="000000"/>
                <w:sz w:val="24"/>
                <w:szCs w:val="24"/>
              </w:rPr>
              <w:t>Obtain the relation betwe</w:t>
            </w:r>
            <w:r w:rsidR="00D3407A">
              <w:rPr>
                <w:rFonts w:ascii="Times New Roman" w:hAnsi="Times New Roman"/>
                <w:color w:val="000000"/>
                <w:sz w:val="24"/>
                <w:szCs w:val="24"/>
              </w:rPr>
              <w:t>en current and current density.</w:t>
            </w:r>
          </w:p>
        </w:tc>
        <w:tc>
          <w:tcPr>
            <w:tcW w:w="707" w:type="dxa"/>
          </w:tcPr>
          <w:p w14:paraId="39499209" w14:textId="77777777" w:rsidR="0090016F" w:rsidRDefault="0090016F" w:rsidP="00565F7B">
            <w:pPr>
              <w:jc w:val="center"/>
            </w:pPr>
            <w:r w:rsidRPr="00703EB5">
              <w:rPr>
                <w:rFonts w:ascii="Times New Roman" w:hAnsi="Times New Roman"/>
                <w:sz w:val="24"/>
                <w:szCs w:val="24"/>
              </w:rPr>
              <w:t>2</w:t>
            </w:r>
          </w:p>
        </w:tc>
        <w:tc>
          <w:tcPr>
            <w:tcW w:w="850" w:type="dxa"/>
          </w:tcPr>
          <w:p w14:paraId="5674340B"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42FD5C7E"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0620D5FB" w14:textId="77777777" w:rsidTr="006A28E1">
        <w:tc>
          <w:tcPr>
            <w:tcW w:w="756" w:type="dxa"/>
          </w:tcPr>
          <w:p w14:paraId="7532649C"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94AAAE9" w14:textId="77777777" w:rsidR="0090016F" w:rsidRPr="002A5BD1" w:rsidRDefault="0090016F" w:rsidP="0090016F">
            <w:pPr>
              <w:autoSpaceDE w:val="0"/>
              <w:autoSpaceDN w:val="0"/>
              <w:adjustRightInd w:val="0"/>
              <w:spacing w:after="0" w:line="240" w:lineRule="atLeast"/>
              <w:jc w:val="both"/>
              <w:rPr>
                <w:rFonts w:ascii="Times New Roman" w:hAnsi="Times New Roman"/>
                <w:color w:val="000000"/>
                <w:sz w:val="24"/>
                <w:szCs w:val="24"/>
              </w:rPr>
            </w:pPr>
            <w:r w:rsidRPr="002A5BD1">
              <w:rPr>
                <w:rFonts w:ascii="Times New Roman" w:hAnsi="Times New Roman"/>
                <w:bCs/>
                <w:color w:val="000000"/>
                <w:sz w:val="24"/>
                <w:szCs w:val="24"/>
              </w:rPr>
              <w:t>Formulate the current density of copper w</w:t>
            </w:r>
            <w:r>
              <w:rPr>
                <w:rFonts w:ascii="Times New Roman" w:hAnsi="Times New Roman"/>
                <w:bCs/>
                <w:color w:val="000000"/>
                <w:sz w:val="24"/>
                <w:szCs w:val="24"/>
              </w:rPr>
              <w:t xml:space="preserve">ire having conductivity of              5.8 x </w:t>
            </w:r>
            <w:r w:rsidRPr="002A5BD1">
              <w:rPr>
                <w:rFonts w:ascii="Times New Roman" w:hAnsi="Times New Roman"/>
                <w:bCs/>
                <w:color w:val="000000"/>
                <w:sz w:val="24"/>
                <w:szCs w:val="24"/>
              </w:rPr>
              <w:t>10</w:t>
            </w:r>
            <w:r w:rsidRPr="002A5BD1">
              <w:rPr>
                <w:rFonts w:ascii="Times New Roman" w:hAnsi="Times New Roman"/>
                <w:bCs/>
                <w:color w:val="000000"/>
                <w:sz w:val="24"/>
                <w:szCs w:val="24"/>
                <w:vertAlign w:val="superscript"/>
              </w:rPr>
              <w:t xml:space="preserve">7 </w:t>
            </w:r>
            <w:r w:rsidRPr="002A5BD1">
              <w:rPr>
                <w:rFonts w:ascii="Times New Roman" w:hAnsi="Times New Roman"/>
                <w:bCs/>
                <w:color w:val="000000"/>
                <w:sz w:val="24"/>
                <w:szCs w:val="24"/>
              </w:rPr>
              <w:t xml:space="preserve">S/m and magnitude of electric field intensity </w:t>
            </w:r>
            <w:r w:rsidRPr="002A5BD1">
              <w:rPr>
                <w:rFonts w:ascii="Times New Roman" w:hAnsi="Times New Roman"/>
                <w:b/>
                <w:bCs/>
                <w:color w:val="000000"/>
                <w:sz w:val="24"/>
                <w:szCs w:val="24"/>
              </w:rPr>
              <w:t>E</w:t>
            </w:r>
            <w:r w:rsidRPr="002A5BD1">
              <w:rPr>
                <w:rFonts w:ascii="Times New Roman" w:hAnsi="Times New Roman"/>
                <w:bCs/>
                <w:color w:val="000000"/>
                <w:sz w:val="24"/>
                <w:szCs w:val="24"/>
              </w:rPr>
              <w:t xml:space="preserve"> is 20V/m.</w:t>
            </w:r>
          </w:p>
        </w:tc>
        <w:tc>
          <w:tcPr>
            <w:tcW w:w="707" w:type="dxa"/>
          </w:tcPr>
          <w:p w14:paraId="308B7866" w14:textId="77777777" w:rsidR="0090016F" w:rsidRDefault="0090016F" w:rsidP="00565F7B">
            <w:pPr>
              <w:jc w:val="center"/>
            </w:pPr>
            <w:r w:rsidRPr="00703EB5">
              <w:rPr>
                <w:rFonts w:ascii="Times New Roman" w:hAnsi="Times New Roman"/>
                <w:sz w:val="24"/>
                <w:szCs w:val="24"/>
              </w:rPr>
              <w:t>2</w:t>
            </w:r>
          </w:p>
        </w:tc>
        <w:tc>
          <w:tcPr>
            <w:tcW w:w="850" w:type="dxa"/>
          </w:tcPr>
          <w:p w14:paraId="7196AD07" w14:textId="77777777" w:rsidR="0090016F" w:rsidRPr="00AE4D08" w:rsidRDefault="0090016F" w:rsidP="0090016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C78ECCA" w14:textId="77777777" w:rsidR="0090016F" w:rsidRPr="002A5BD1" w:rsidRDefault="0090016F" w:rsidP="0090016F">
            <w:pPr>
              <w:rPr>
                <w:rFonts w:ascii="Times New Roman" w:hAnsi="Times New Roman"/>
                <w:bCs/>
                <w:color w:val="000000"/>
                <w:sz w:val="24"/>
                <w:szCs w:val="24"/>
              </w:rPr>
            </w:pPr>
            <w:r>
              <w:rPr>
                <w:rFonts w:ascii="Times New Roman" w:hAnsi="Times New Roman"/>
                <w:bCs/>
                <w:color w:val="000000"/>
                <w:sz w:val="24"/>
                <w:szCs w:val="24"/>
              </w:rPr>
              <w:t>Understanding</w:t>
            </w:r>
          </w:p>
        </w:tc>
      </w:tr>
      <w:tr w:rsidR="0090016F" w14:paraId="7CA409C7" w14:textId="77777777" w:rsidTr="006A28E1">
        <w:tc>
          <w:tcPr>
            <w:tcW w:w="756" w:type="dxa"/>
          </w:tcPr>
          <w:p w14:paraId="34BDB46F"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CBFCD47" w14:textId="77777777" w:rsidR="0090016F" w:rsidRPr="002A5BD1" w:rsidRDefault="0090016F" w:rsidP="0090016F">
            <w:pPr>
              <w:pStyle w:val="BodyText"/>
              <w:tabs>
                <w:tab w:val="left" w:pos="461"/>
              </w:tabs>
              <w:kinsoku w:val="0"/>
              <w:overflowPunct w:val="0"/>
              <w:spacing w:before="9" w:line="276" w:lineRule="auto"/>
              <w:ind w:left="0" w:firstLine="0"/>
              <w:jc w:val="both"/>
              <w:rPr>
                <w:color w:val="000000"/>
              </w:rPr>
            </w:pPr>
            <w:r w:rsidRPr="002A5BD1">
              <w:rPr>
                <w:color w:val="000000"/>
              </w:rPr>
              <w:t xml:space="preserve">Generalize the continuity equation in integral and differential form. </w:t>
            </w:r>
          </w:p>
        </w:tc>
        <w:tc>
          <w:tcPr>
            <w:tcW w:w="707" w:type="dxa"/>
          </w:tcPr>
          <w:p w14:paraId="15331D86" w14:textId="77777777" w:rsidR="0090016F" w:rsidRDefault="0090016F" w:rsidP="00565F7B">
            <w:pPr>
              <w:jc w:val="center"/>
            </w:pPr>
            <w:r w:rsidRPr="00703EB5">
              <w:rPr>
                <w:rFonts w:ascii="Times New Roman" w:hAnsi="Times New Roman"/>
                <w:sz w:val="24"/>
                <w:szCs w:val="24"/>
              </w:rPr>
              <w:t>2</w:t>
            </w:r>
          </w:p>
        </w:tc>
        <w:tc>
          <w:tcPr>
            <w:tcW w:w="850" w:type="dxa"/>
          </w:tcPr>
          <w:p w14:paraId="6500538D"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58923910"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523F27FB" w14:textId="77777777" w:rsidTr="006A28E1">
        <w:tc>
          <w:tcPr>
            <w:tcW w:w="756" w:type="dxa"/>
          </w:tcPr>
          <w:p w14:paraId="3C1817DF" w14:textId="77777777" w:rsidR="0090016F" w:rsidRPr="00E00D16" w:rsidRDefault="0090016F" w:rsidP="0090016F">
            <w:pPr>
              <w:numPr>
                <w:ilvl w:val="0"/>
                <w:numId w:val="6"/>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358942A" w14:textId="77777777" w:rsidR="0090016F" w:rsidRPr="00DF6155" w:rsidRDefault="00E92B27" w:rsidP="0090016F">
            <w:pPr>
              <w:autoSpaceDE w:val="0"/>
              <w:autoSpaceDN w:val="0"/>
              <w:adjustRightInd w:val="0"/>
              <w:spacing w:after="0" w:line="240" w:lineRule="atLeast"/>
              <w:jc w:val="both"/>
              <w:rPr>
                <w:rFonts w:ascii="Times New Roman" w:hAnsi="Times New Roman"/>
                <w:color w:val="000000"/>
                <w:sz w:val="24"/>
                <w:szCs w:val="24"/>
              </w:rPr>
            </w:pPr>
            <w:r w:rsidRPr="00DF6155">
              <w:rPr>
                <w:rFonts w:ascii="Times New Roman" w:hAnsi="Times New Roman"/>
                <w:color w:val="000000"/>
                <w:sz w:val="24"/>
                <w:szCs w:val="24"/>
              </w:rPr>
              <w:t>Write Laplace equation and its applications.</w:t>
            </w:r>
          </w:p>
        </w:tc>
        <w:tc>
          <w:tcPr>
            <w:tcW w:w="707" w:type="dxa"/>
          </w:tcPr>
          <w:p w14:paraId="7838D40A" w14:textId="77777777" w:rsidR="0090016F" w:rsidRDefault="0090016F" w:rsidP="00565F7B">
            <w:pPr>
              <w:jc w:val="center"/>
            </w:pPr>
            <w:r w:rsidRPr="00703EB5">
              <w:rPr>
                <w:rFonts w:ascii="Times New Roman" w:hAnsi="Times New Roman"/>
                <w:sz w:val="24"/>
                <w:szCs w:val="24"/>
              </w:rPr>
              <w:t>2</w:t>
            </w:r>
          </w:p>
        </w:tc>
        <w:tc>
          <w:tcPr>
            <w:tcW w:w="850" w:type="dxa"/>
          </w:tcPr>
          <w:p w14:paraId="372B7A18" w14:textId="77777777" w:rsidR="0090016F" w:rsidRPr="00AE4D08" w:rsidRDefault="0090016F" w:rsidP="0090016F">
            <w:pPr>
              <w:jc w:val="center"/>
              <w:rPr>
                <w:rFonts w:ascii="Times New Roman" w:hAnsi="Times New Roman"/>
                <w:bCs/>
                <w:color w:val="000000"/>
                <w:sz w:val="24"/>
                <w:szCs w:val="24"/>
              </w:rPr>
            </w:pPr>
            <w:r w:rsidRPr="00AE4D08">
              <w:rPr>
                <w:rFonts w:ascii="Times New Roman" w:hAnsi="Times New Roman"/>
                <w:bCs/>
                <w:color w:val="000000"/>
                <w:sz w:val="24"/>
                <w:szCs w:val="24"/>
              </w:rPr>
              <w:t>BTL 1</w:t>
            </w:r>
          </w:p>
        </w:tc>
        <w:tc>
          <w:tcPr>
            <w:tcW w:w="1630" w:type="dxa"/>
          </w:tcPr>
          <w:p w14:paraId="19F7CB4E" w14:textId="77777777" w:rsidR="0090016F" w:rsidRPr="00AE4D08" w:rsidRDefault="0090016F" w:rsidP="0090016F">
            <w:pPr>
              <w:rPr>
                <w:rFonts w:ascii="Times New Roman" w:hAnsi="Times New Roman"/>
                <w:bCs/>
                <w:color w:val="000000"/>
                <w:sz w:val="24"/>
                <w:szCs w:val="24"/>
              </w:rPr>
            </w:pPr>
            <w:r w:rsidRPr="00AE4D08">
              <w:rPr>
                <w:rFonts w:ascii="Times New Roman" w:hAnsi="Times New Roman"/>
                <w:bCs/>
                <w:color w:val="000000"/>
                <w:sz w:val="24"/>
                <w:szCs w:val="24"/>
              </w:rPr>
              <w:t>Remembering</w:t>
            </w:r>
          </w:p>
        </w:tc>
      </w:tr>
      <w:tr w:rsidR="0090016F" w14:paraId="4844FCA4" w14:textId="77777777" w:rsidTr="006A28E1">
        <w:tc>
          <w:tcPr>
            <w:tcW w:w="10916" w:type="dxa"/>
            <w:gridSpan w:val="6"/>
          </w:tcPr>
          <w:p w14:paraId="5BEDAE4F" w14:textId="77777777" w:rsidR="0090016F" w:rsidRPr="00A93B63" w:rsidRDefault="0090016F" w:rsidP="007C4236">
            <w:pPr>
              <w:spacing w:after="0"/>
              <w:jc w:val="center"/>
              <w:rPr>
                <w:rFonts w:ascii="Times New Roman" w:hAnsi="Times New Roman"/>
                <w:b/>
                <w:sz w:val="24"/>
                <w:szCs w:val="24"/>
              </w:rPr>
            </w:pPr>
            <w:r w:rsidRPr="00A93B63">
              <w:rPr>
                <w:rFonts w:ascii="Times New Roman" w:hAnsi="Times New Roman"/>
                <w:b/>
                <w:sz w:val="24"/>
                <w:szCs w:val="24"/>
              </w:rPr>
              <w:t>PART B</w:t>
            </w:r>
          </w:p>
        </w:tc>
      </w:tr>
      <w:tr w:rsidR="0090016F" w14:paraId="68CC0808" w14:textId="77777777" w:rsidTr="006A28E1">
        <w:tc>
          <w:tcPr>
            <w:tcW w:w="756" w:type="dxa"/>
          </w:tcPr>
          <w:p w14:paraId="199D07A8" w14:textId="77777777" w:rsidR="0090016F" w:rsidRPr="00E00D16" w:rsidRDefault="0090016F" w:rsidP="0090016F">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83B76F9" w14:textId="77777777" w:rsidR="0090016F" w:rsidRPr="002A5BD1" w:rsidRDefault="0090016F" w:rsidP="00021315">
            <w:pPr>
              <w:spacing w:line="240" w:lineRule="atLeast"/>
              <w:contextualSpacing/>
              <w:jc w:val="both"/>
              <w:rPr>
                <w:rFonts w:ascii="Times New Roman" w:hAnsi="Times New Roman"/>
                <w:color w:val="000000"/>
                <w:sz w:val="24"/>
                <w:szCs w:val="24"/>
              </w:rPr>
            </w:pPr>
            <w:r w:rsidRPr="002A5BD1">
              <w:rPr>
                <w:rFonts w:ascii="Times New Roman" w:hAnsi="Times New Roman"/>
                <w:bCs/>
                <w:color w:val="000000"/>
                <w:sz w:val="24"/>
                <w:szCs w:val="24"/>
              </w:rPr>
              <w:t>Q</w:t>
            </w:r>
            <w:r w:rsidRPr="002A5BD1">
              <w:rPr>
                <w:rFonts w:ascii="Times New Roman" w:hAnsi="Times New Roman"/>
                <w:bCs/>
                <w:color w:val="000000"/>
                <w:sz w:val="24"/>
                <w:szCs w:val="24"/>
                <w:vertAlign w:val="subscript"/>
              </w:rPr>
              <w:t>1</w:t>
            </w:r>
            <w:r w:rsidRPr="002A5BD1">
              <w:rPr>
                <w:rFonts w:ascii="Times New Roman" w:hAnsi="Times New Roman"/>
                <w:bCs/>
                <w:color w:val="000000"/>
                <w:sz w:val="24"/>
                <w:szCs w:val="24"/>
              </w:rPr>
              <w:t xml:space="preserve"> and Q</w:t>
            </w:r>
            <w:r w:rsidRPr="002A5BD1">
              <w:rPr>
                <w:rFonts w:ascii="Times New Roman" w:hAnsi="Times New Roman"/>
                <w:bCs/>
                <w:color w:val="000000"/>
                <w:sz w:val="24"/>
                <w:szCs w:val="24"/>
                <w:vertAlign w:val="subscript"/>
              </w:rPr>
              <w:t>2</w:t>
            </w:r>
            <w:r w:rsidRPr="002A5BD1">
              <w:rPr>
                <w:rFonts w:ascii="Times New Roman" w:hAnsi="Times New Roman"/>
                <w:bCs/>
                <w:color w:val="000000"/>
                <w:sz w:val="24"/>
                <w:szCs w:val="24"/>
              </w:rPr>
              <w:t xml:space="preserve"> are the point charges located at (</w:t>
            </w:r>
            <w:proofErr w:type="gramStart"/>
            <w:r w:rsidRPr="002A5BD1">
              <w:rPr>
                <w:rFonts w:ascii="Times New Roman" w:hAnsi="Times New Roman"/>
                <w:bCs/>
                <w:color w:val="000000"/>
                <w:sz w:val="24"/>
                <w:szCs w:val="24"/>
              </w:rPr>
              <w:t>0,-</w:t>
            </w:r>
            <w:proofErr w:type="gramEnd"/>
            <w:r w:rsidRPr="002A5BD1">
              <w:rPr>
                <w:rFonts w:ascii="Times New Roman" w:hAnsi="Times New Roman"/>
                <w:bCs/>
                <w:color w:val="000000"/>
                <w:sz w:val="24"/>
                <w:szCs w:val="24"/>
              </w:rPr>
              <w:t xml:space="preserve">4, 3) and </w:t>
            </w:r>
            <w:r w:rsidR="00021315">
              <w:rPr>
                <w:rFonts w:ascii="Times New Roman" w:hAnsi="Times New Roman"/>
                <w:bCs/>
                <w:color w:val="000000"/>
                <w:sz w:val="24"/>
                <w:szCs w:val="24"/>
              </w:rPr>
              <w:t xml:space="preserve">(0, 1, 1). </w:t>
            </w:r>
            <w:proofErr w:type="gramStart"/>
            <w:r w:rsidR="00021315">
              <w:rPr>
                <w:rFonts w:ascii="Times New Roman" w:hAnsi="Times New Roman"/>
                <w:bCs/>
                <w:color w:val="000000"/>
                <w:sz w:val="24"/>
                <w:szCs w:val="24"/>
              </w:rPr>
              <w:t xml:space="preserve">If  </w:t>
            </w:r>
            <w:r w:rsidRPr="002A5BD1">
              <w:rPr>
                <w:rFonts w:ascii="Times New Roman" w:hAnsi="Times New Roman"/>
                <w:bCs/>
                <w:color w:val="000000"/>
                <w:sz w:val="24"/>
                <w:szCs w:val="24"/>
              </w:rPr>
              <w:t>Q</w:t>
            </w:r>
            <w:proofErr w:type="gramEnd"/>
            <w:r w:rsidRPr="002A5BD1">
              <w:rPr>
                <w:rFonts w:ascii="Times New Roman" w:hAnsi="Times New Roman"/>
                <w:bCs/>
                <w:color w:val="000000"/>
                <w:sz w:val="24"/>
                <w:szCs w:val="24"/>
              </w:rPr>
              <w:t xml:space="preserve">1 is 2 </w:t>
            </w:r>
            <w:proofErr w:type="spellStart"/>
            <w:r w:rsidRPr="002A5BD1">
              <w:rPr>
                <w:rFonts w:ascii="Times New Roman" w:hAnsi="Times New Roman"/>
                <w:bCs/>
                <w:color w:val="000000"/>
                <w:sz w:val="24"/>
                <w:szCs w:val="24"/>
              </w:rPr>
              <w:t>nC</w:t>
            </w:r>
            <w:proofErr w:type="spellEnd"/>
            <w:r w:rsidRPr="002A5BD1">
              <w:rPr>
                <w:rFonts w:ascii="Times New Roman" w:hAnsi="Times New Roman"/>
                <w:bCs/>
                <w:color w:val="000000"/>
                <w:sz w:val="24"/>
                <w:szCs w:val="24"/>
              </w:rPr>
              <w:t>, Find Q2 such that the force on test charge at</w:t>
            </w:r>
            <w:r w:rsidR="00021315">
              <w:rPr>
                <w:rFonts w:ascii="Times New Roman" w:hAnsi="Times New Roman"/>
                <w:bCs/>
                <w:color w:val="000000"/>
                <w:sz w:val="24"/>
                <w:szCs w:val="24"/>
              </w:rPr>
              <w:t xml:space="preserve"> </w:t>
            </w:r>
            <w:r w:rsidRPr="002A5BD1">
              <w:rPr>
                <w:rFonts w:ascii="Times New Roman" w:hAnsi="Times New Roman"/>
                <w:bCs/>
                <w:color w:val="000000"/>
                <w:sz w:val="24"/>
                <w:szCs w:val="24"/>
              </w:rPr>
              <w:t xml:space="preserve"> </w:t>
            </w:r>
            <w:r w:rsidR="00021315">
              <w:rPr>
                <w:rFonts w:ascii="Times New Roman" w:hAnsi="Times New Roman"/>
                <w:bCs/>
                <w:color w:val="000000"/>
                <w:sz w:val="24"/>
                <w:szCs w:val="24"/>
              </w:rPr>
              <w:t xml:space="preserve">  </w:t>
            </w:r>
            <w:proofErr w:type="gramStart"/>
            <w:r w:rsidR="00021315">
              <w:rPr>
                <w:rFonts w:ascii="Times New Roman" w:hAnsi="Times New Roman"/>
                <w:bCs/>
                <w:color w:val="000000"/>
                <w:sz w:val="24"/>
                <w:szCs w:val="24"/>
              </w:rPr>
              <w:t xml:space="preserve">   </w:t>
            </w:r>
            <w:r w:rsidRPr="002A5BD1">
              <w:rPr>
                <w:rFonts w:ascii="Times New Roman" w:hAnsi="Times New Roman"/>
                <w:bCs/>
                <w:color w:val="000000"/>
                <w:sz w:val="24"/>
                <w:szCs w:val="24"/>
              </w:rPr>
              <w:t>(0,-</w:t>
            </w:r>
            <w:proofErr w:type="gramEnd"/>
            <w:r w:rsidRPr="002A5BD1">
              <w:rPr>
                <w:rFonts w:ascii="Times New Roman" w:hAnsi="Times New Roman"/>
                <w:bCs/>
                <w:color w:val="000000"/>
                <w:sz w:val="24"/>
                <w:szCs w:val="24"/>
              </w:rPr>
              <w:t xml:space="preserve">3,4) has no z component.                                                                                          </w:t>
            </w:r>
            <w:r>
              <w:rPr>
                <w:rFonts w:ascii="Times New Roman" w:hAnsi="Times New Roman"/>
                <w:bCs/>
                <w:color w:val="000000"/>
                <w:sz w:val="24"/>
                <w:szCs w:val="24"/>
              </w:rPr>
              <w:t xml:space="preserve">     </w:t>
            </w:r>
          </w:p>
        </w:tc>
        <w:tc>
          <w:tcPr>
            <w:tcW w:w="643" w:type="dxa"/>
          </w:tcPr>
          <w:p w14:paraId="5C4FF81C" w14:textId="77777777" w:rsidR="0090016F" w:rsidRPr="00AE4D08" w:rsidRDefault="0090016F" w:rsidP="0090016F">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w:t>
            </w:r>
            <w:r w:rsidR="00435BFD">
              <w:rPr>
                <w:rFonts w:ascii="Times New Roman" w:hAnsi="Times New Roman"/>
                <w:bCs/>
                <w:color w:val="000000"/>
                <w:sz w:val="24"/>
                <w:szCs w:val="24"/>
              </w:rPr>
              <w:t>16</w:t>
            </w:r>
            <w:r>
              <w:rPr>
                <w:rFonts w:ascii="Times New Roman" w:hAnsi="Times New Roman"/>
                <w:bCs/>
                <w:color w:val="000000"/>
                <w:sz w:val="24"/>
                <w:szCs w:val="24"/>
              </w:rPr>
              <w:t>)</w:t>
            </w:r>
          </w:p>
        </w:tc>
        <w:tc>
          <w:tcPr>
            <w:tcW w:w="707" w:type="dxa"/>
          </w:tcPr>
          <w:p w14:paraId="02EE3938" w14:textId="77777777" w:rsidR="0090016F" w:rsidRPr="0090016F" w:rsidRDefault="0090016F" w:rsidP="00565F7B">
            <w:pPr>
              <w:jc w:val="center"/>
              <w:rPr>
                <w:rFonts w:ascii="Times New Roman" w:hAnsi="Times New Roman"/>
                <w:sz w:val="24"/>
                <w:szCs w:val="24"/>
              </w:rPr>
            </w:pPr>
            <w:r>
              <w:rPr>
                <w:rFonts w:ascii="Times New Roman" w:hAnsi="Times New Roman"/>
                <w:sz w:val="24"/>
                <w:szCs w:val="24"/>
              </w:rPr>
              <w:t>2</w:t>
            </w:r>
          </w:p>
        </w:tc>
        <w:tc>
          <w:tcPr>
            <w:tcW w:w="850" w:type="dxa"/>
          </w:tcPr>
          <w:p w14:paraId="0815D42B" w14:textId="77777777" w:rsidR="0090016F" w:rsidRPr="002A5BD1" w:rsidRDefault="00021315" w:rsidP="0090016F">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4879194A" w14:textId="77777777" w:rsidR="0090016F" w:rsidRPr="002A5BD1" w:rsidRDefault="00BB7BD3" w:rsidP="0090016F">
            <w:pPr>
              <w:rPr>
                <w:rFonts w:ascii="Times New Roman" w:hAnsi="Times New Roman"/>
                <w:bCs/>
                <w:color w:val="000000"/>
                <w:sz w:val="24"/>
                <w:szCs w:val="24"/>
              </w:rPr>
            </w:pPr>
            <w:r>
              <w:rPr>
                <w:rFonts w:ascii="Times New Roman" w:hAnsi="Times New Roman"/>
                <w:bCs/>
                <w:color w:val="000000"/>
                <w:sz w:val="24"/>
                <w:szCs w:val="24"/>
              </w:rPr>
              <w:t>Applying</w:t>
            </w:r>
          </w:p>
        </w:tc>
      </w:tr>
      <w:tr w:rsidR="0090016F" w14:paraId="39402462" w14:textId="77777777" w:rsidTr="006A28E1">
        <w:tc>
          <w:tcPr>
            <w:tcW w:w="756" w:type="dxa"/>
          </w:tcPr>
          <w:p w14:paraId="765D1BDB" w14:textId="77777777" w:rsidR="0090016F" w:rsidRPr="00E00D16" w:rsidRDefault="0090016F" w:rsidP="0090016F">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D02918C" w14:textId="77777777" w:rsidR="0090016F" w:rsidRPr="002A5BD1" w:rsidRDefault="0090016F" w:rsidP="0090016F">
            <w:pPr>
              <w:spacing w:after="0" w:line="240" w:lineRule="atLeast"/>
              <w:ind w:left="-20" w:hanging="90"/>
              <w:jc w:val="both"/>
              <w:rPr>
                <w:rFonts w:ascii="Times New Roman" w:hAnsi="Times New Roman"/>
                <w:color w:val="000000"/>
                <w:sz w:val="24"/>
                <w:szCs w:val="24"/>
              </w:rPr>
            </w:pPr>
            <w:r w:rsidRPr="002A5BD1">
              <w:rPr>
                <w:rFonts w:ascii="Times New Roman" w:hAnsi="Times New Roman"/>
                <w:color w:val="000000"/>
                <w:sz w:val="24"/>
                <w:szCs w:val="24"/>
              </w:rPr>
              <w:t>(</w:t>
            </w:r>
            <w:proofErr w:type="spellStart"/>
            <w:r w:rsidRPr="002A5BD1">
              <w:rPr>
                <w:rFonts w:ascii="Times New Roman" w:hAnsi="Times New Roman"/>
                <w:color w:val="000000"/>
                <w:sz w:val="24"/>
                <w:szCs w:val="24"/>
              </w:rPr>
              <w:t>i</w:t>
            </w:r>
            <w:proofErr w:type="spellEnd"/>
            <w:r w:rsidRPr="002A5BD1">
              <w:rPr>
                <w:rFonts w:ascii="Times New Roman" w:hAnsi="Times New Roman"/>
                <w:color w:val="000000"/>
                <w:sz w:val="24"/>
                <w:szCs w:val="24"/>
              </w:rPr>
              <w:t xml:space="preserve">)State and explain coulomb’s law and deduce the vector form of force equation between the two-point charges.                      </w:t>
            </w:r>
            <w:r>
              <w:rPr>
                <w:rFonts w:ascii="Times New Roman" w:hAnsi="Times New Roman"/>
                <w:color w:val="000000"/>
                <w:sz w:val="24"/>
                <w:szCs w:val="24"/>
              </w:rPr>
              <w:t xml:space="preserve">                            </w:t>
            </w:r>
          </w:p>
          <w:p w14:paraId="1696A4C5" w14:textId="77777777" w:rsidR="0090016F" w:rsidRPr="0090016F" w:rsidRDefault="0090016F" w:rsidP="0090016F">
            <w:pPr>
              <w:spacing w:after="0" w:line="240" w:lineRule="atLeast"/>
              <w:ind w:left="-20" w:hanging="90"/>
              <w:jc w:val="both"/>
              <w:rPr>
                <w:rFonts w:ascii="Times New Roman" w:hAnsi="Times New Roman"/>
                <w:color w:val="000000"/>
                <w:sz w:val="24"/>
                <w:szCs w:val="24"/>
              </w:rPr>
            </w:pPr>
            <w:r w:rsidRPr="002A5BD1">
              <w:rPr>
                <w:rFonts w:ascii="Times New Roman" w:hAnsi="Times New Roman"/>
                <w:color w:val="000000"/>
                <w:sz w:val="24"/>
                <w:szCs w:val="24"/>
              </w:rPr>
              <w:t xml:space="preserve">(ii) Write notes on principle of Superposition as applied to charge distribution.                                                                 </w:t>
            </w:r>
            <w:r>
              <w:rPr>
                <w:rFonts w:ascii="Times New Roman" w:hAnsi="Times New Roman"/>
                <w:color w:val="000000"/>
                <w:sz w:val="24"/>
                <w:szCs w:val="24"/>
              </w:rPr>
              <w:t xml:space="preserve">                              </w:t>
            </w:r>
            <w:r w:rsidRPr="002A5BD1">
              <w:rPr>
                <w:rFonts w:ascii="Times New Roman" w:hAnsi="Times New Roman"/>
                <w:b/>
                <w:color w:val="000000"/>
                <w:sz w:val="24"/>
                <w:szCs w:val="24"/>
              </w:rPr>
              <w:t xml:space="preserve">                         </w:t>
            </w:r>
          </w:p>
        </w:tc>
        <w:tc>
          <w:tcPr>
            <w:tcW w:w="643" w:type="dxa"/>
          </w:tcPr>
          <w:p w14:paraId="2C3BC540" w14:textId="77777777" w:rsidR="0090016F" w:rsidRDefault="00435BFD" w:rsidP="0090016F">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r w:rsidR="0090016F">
              <w:rPr>
                <w:rFonts w:ascii="Times New Roman" w:hAnsi="Times New Roman"/>
                <w:bCs/>
                <w:color w:val="000000"/>
                <w:sz w:val="24"/>
                <w:szCs w:val="24"/>
              </w:rPr>
              <w:t>)</w:t>
            </w:r>
          </w:p>
          <w:p w14:paraId="0C0AFE1F" w14:textId="77777777" w:rsidR="0090016F" w:rsidRDefault="0090016F" w:rsidP="0090016F">
            <w:pPr>
              <w:spacing w:after="0" w:line="240" w:lineRule="auto"/>
              <w:jc w:val="center"/>
              <w:rPr>
                <w:rFonts w:ascii="Times New Roman" w:hAnsi="Times New Roman"/>
                <w:bCs/>
                <w:color w:val="000000"/>
                <w:sz w:val="24"/>
                <w:szCs w:val="24"/>
              </w:rPr>
            </w:pPr>
          </w:p>
          <w:p w14:paraId="1CC3A4E2" w14:textId="77777777" w:rsidR="0090016F" w:rsidRDefault="00435BFD" w:rsidP="0090016F">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r w:rsidR="0090016F">
              <w:rPr>
                <w:rFonts w:ascii="Times New Roman" w:hAnsi="Times New Roman"/>
                <w:bCs/>
                <w:color w:val="000000"/>
                <w:sz w:val="24"/>
                <w:szCs w:val="24"/>
              </w:rPr>
              <w:t>)</w:t>
            </w:r>
          </w:p>
          <w:p w14:paraId="18993FBB" w14:textId="77777777" w:rsidR="0090016F" w:rsidRPr="00AE4D08" w:rsidRDefault="0090016F" w:rsidP="0090016F">
            <w:pPr>
              <w:spacing w:after="0" w:line="240" w:lineRule="auto"/>
              <w:jc w:val="center"/>
              <w:rPr>
                <w:rFonts w:ascii="Times New Roman" w:hAnsi="Times New Roman"/>
                <w:bCs/>
                <w:color w:val="000000"/>
                <w:sz w:val="24"/>
                <w:szCs w:val="24"/>
              </w:rPr>
            </w:pPr>
          </w:p>
        </w:tc>
        <w:tc>
          <w:tcPr>
            <w:tcW w:w="707" w:type="dxa"/>
          </w:tcPr>
          <w:p w14:paraId="4A2EA34D" w14:textId="77777777" w:rsidR="0090016F" w:rsidRDefault="0090016F" w:rsidP="00565F7B">
            <w:pPr>
              <w:jc w:val="center"/>
            </w:pPr>
            <w:r w:rsidRPr="00703EB5">
              <w:rPr>
                <w:rFonts w:ascii="Times New Roman" w:hAnsi="Times New Roman"/>
                <w:sz w:val="24"/>
                <w:szCs w:val="24"/>
              </w:rPr>
              <w:t>2</w:t>
            </w:r>
          </w:p>
        </w:tc>
        <w:tc>
          <w:tcPr>
            <w:tcW w:w="850" w:type="dxa"/>
          </w:tcPr>
          <w:p w14:paraId="7A3BADEA" w14:textId="77777777" w:rsidR="0090016F" w:rsidRPr="002A5BD1" w:rsidRDefault="00BB7BD3" w:rsidP="0090016F">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5E8BEE41" w14:textId="77777777" w:rsidR="0090016F" w:rsidRPr="002A5BD1" w:rsidRDefault="00BB7BD3" w:rsidP="0090016F">
            <w:pPr>
              <w:rPr>
                <w:rFonts w:ascii="Times New Roman" w:hAnsi="Times New Roman"/>
                <w:bCs/>
                <w:color w:val="000000"/>
                <w:sz w:val="24"/>
                <w:szCs w:val="24"/>
              </w:rPr>
            </w:pPr>
            <w:r>
              <w:rPr>
                <w:rFonts w:ascii="Times New Roman" w:hAnsi="Times New Roman"/>
                <w:bCs/>
                <w:color w:val="000000"/>
                <w:sz w:val="24"/>
                <w:szCs w:val="24"/>
              </w:rPr>
              <w:t>Analyzing</w:t>
            </w:r>
          </w:p>
        </w:tc>
      </w:tr>
      <w:tr w:rsidR="00BB7BD3" w14:paraId="3A4271B1" w14:textId="77777777" w:rsidTr="006A28E1">
        <w:tc>
          <w:tcPr>
            <w:tcW w:w="756" w:type="dxa"/>
          </w:tcPr>
          <w:p w14:paraId="6CC0853D"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0C4537F" w14:textId="77777777" w:rsidR="00BB7BD3" w:rsidRPr="002A5BD1" w:rsidRDefault="00BB7BD3" w:rsidP="00BB7BD3">
            <w:pPr>
              <w:spacing w:after="0" w:line="240" w:lineRule="atLeast"/>
              <w:ind w:left="-20" w:hanging="90"/>
              <w:jc w:val="both"/>
              <w:rPr>
                <w:rFonts w:ascii="Times New Roman" w:hAnsi="Times New Roman"/>
                <w:color w:val="000000"/>
                <w:sz w:val="24"/>
                <w:szCs w:val="24"/>
              </w:rPr>
            </w:pPr>
            <w:r>
              <w:rPr>
                <w:rFonts w:ascii="Times New Roman" w:hAnsi="Times New Roman"/>
                <w:color w:val="000000"/>
                <w:sz w:val="24"/>
                <w:szCs w:val="24"/>
              </w:rPr>
              <w:t xml:space="preserve"> Apply Coulomb’s law to obtain</w:t>
            </w:r>
            <w:r w:rsidRPr="002A5BD1">
              <w:rPr>
                <w:rFonts w:ascii="Times New Roman" w:hAnsi="Times New Roman"/>
                <w:color w:val="000000"/>
                <w:sz w:val="24"/>
                <w:szCs w:val="24"/>
              </w:rPr>
              <w:t xml:space="preserve"> the formula for the electric field intensity of an infinite long straight line carrying uniform line charge density of </w:t>
            </w:r>
            <w:proofErr w:type="spellStart"/>
            <w:r>
              <w:rPr>
                <w:rFonts w:cs="Calibri"/>
                <w:color w:val="000000"/>
                <w:sz w:val="24"/>
                <w:szCs w:val="24"/>
              </w:rPr>
              <w:t>ρ</w:t>
            </w:r>
            <w:r w:rsidRPr="008B4629">
              <w:rPr>
                <w:rFonts w:ascii="Times New Roman" w:hAnsi="Times New Roman"/>
                <w:color w:val="000000"/>
                <w:sz w:val="20"/>
                <w:szCs w:val="20"/>
                <w:vertAlign w:val="subscript"/>
              </w:rPr>
              <w:t>L</w:t>
            </w:r>
            <w:proofErr w:type="spellEnd"/>
            <w:r>
              <w:rPr>
                <w:rFonts w:ascii="Times New Roman" w:hAnsi="Times New Roman"/>
                <w:color w:val="000000"/>
                <w:sz w:val="24"/>
                <w:szCs w:val="24"/>
              </w:rPr>
              <w:t xml:space="preserve"> C/m.</w:t>
            </w:r>
          </w:p>
        </w:tc>
        <w:tc>
          <w:tcPr>
            <w:tcW w:w="643" w:type="dxa"/>
          </w:tcPr>
          <w:p w14:paraId="76C3FCFC" w14:textId="77777777" w:rsidR="00BB7BD3" w:rsidRPr="00AE4D08" w:rsidRDefault="00435BFD" w:rsidP="00BB7BD3">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57CD452F" w14:textId="77777777" w:rsidR="00BB7BD3" w:rsidRDefault="00BB7BD3" w:rsidP="00565F7B">
            <w:pPr>
              <w:jc w:val="center"/>
            </w:pPr>
            <w:r w:rsidRPr="00703EB5">
              <w:rPr>
                <w:rFonts w:ascii="Times New Roman" w:hAnsi="Times New Roman"/>
                <w:sz w:val="24"/>
                <w:szCs w:val="24"/>
              </w:rPr>
              <w:t>2</w:t>
            </w:r>
          </w:p>
        </w:tc>
        <w:tc>
          <w:tcPr>
            <w:tcW w:w="850" w:type="dxa"/>
          </w:tcPr>
          <w:p w14:paraId="78E3FCCE"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5D6657C8"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Applying</w:t>
            </w:r>
          </w:p>
        </w:tc>
      </w:tr>
      <w:tr w:rsidR="00BB7BD3" w14:paraId="231B2D85" w14:textId="77777777" w:rsidTr="006A28E1">
        <w:tc>
          <w:tcPr>
            <w:tcW w:w="756" w:type="dxa"/>
          </w:tcPr>
          <w:p w14:paraId="22106B92"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AFB7277" w14:textId="77777777" w:rsidR="00BB7BD3" w:rsidRDefault="00BB7BD3" w:rsidP="00BB7BD3">
            <w:pPr>
              <w:spacing w:after="0" w:line="240" w:lineRule="atLeast"/>
              <w:ind w:left="-20" w:hanging="90"/>
              <w:jc w:val="both"/>
              <w:rPr>
                <w:rFonts w:ascii="Times New Roman" w:hAnsi="Times New Roman"/>
                <w:color w:val="000000"/>
                <w:sz w:val="24"/>
                <w:szCs w:val="24"/>
              </w:rPr>
            </w:pPr>
            <w:r>
              <w:rPr>
                <w:rFonts w:ascii="Times New Roman" w:hAnsi="Times New Roman"/>
                <w:color w:val="000000"/>
                <w:sz w:val="24"/>
                <w:szCs w:val="24"/>
              </w:rPr>
              <w:t xml:space="preserve"> Determine the electric field due to a charged circular ring of radius ‘r’ placed in </w:t>
            </w:r>
            <w:proofErr w:type="spellStart"/>
            <w:r>
              <w:rPr>
                <w:rFonts w:ascii="Times New Roman" w:hAnsi="Times New Roman"/>
                <w:color w:val="000000"/>
                <w:sz w:val="24"/>
                <w:szCs w:val="24"/>
              </w:rPr>
              <w:t>xy</w:t>
            </w:r>
            <w:proofErr w:type="spellEnd"/>
            <w:r>
              <w:rPr>
                <w:rFonts w:ascii="Times New Roman" w:hAnsi="Times New Roman"/>
                <w:color w:val="000000"/>
                <w:sz w:val="24"/>
                <w:szCs w:val="24"/>
              </w:rPr>
              <w:t xml:space="preserve">-plane with center at the origin and charge density </w:t>
            </w:r>
            <w:proofErr w:type="spellStart"/>
            <w:r>
              <w:rPr>
                <w:rFonts w:cs="Calibri"/>
                <w:color w:val="000000"/>
                <w:sz w:val="24"/>
                <w:szCs w:val="24"/>
              </w:rPr>
              <w:t>ρ</w:t>
            </w:r>
            <w:r w:rsidRPr="008B4629">
              <w:rPr>
                <w:rFonts w:ascii="Times New Roman" w:hAnsi="Times New Roman"/>
                <w:color w:val="000000"/>
                <w:sz w:val="20"/>
                <w:szCs w:val="20"/>
                <w:vertAlign w:val="subscript"/>
              </w:rPr>
              <w:t>L</w:t>
            </w:r>
            <w:proofErr w:type="spellEnd"/>
            <w:r>
              <w:rPr>
                <w:rFonts w:ascii="Times New Roman" w:hAnsi="Times New Roman"/>
                <w:color w:val="000000"/>
                <w:sz w:val="24"/>
                <w:szCs w:val="24"/>
              </w:rPr>
              <w:t xml:space="preserve"> C/m is uniformly distributed along the circumference</w:t>
            </w:r>
          </w:p>
        </w:tc>
        <w:tc>
          <w:tcPr>
            <w:tcW w:w="643" w:type="dxa"/>
          </w:tcPr>
          <w:p w14:paraId="4B63226F" w14:textId="77777777" w:rsidR="00BB7BD3" w:rsidRDefault="00435BFD" w:rsidP="00BB7BD3">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352CE90C" w14:textId="77777777" w:rsidR="00BB7BD3" w:rsidRDefault="00BB7BD3" w:rsidP="00565F7B">
            <w:pPr>
              <w:jc w:val="center"/>
            </w:pPr>
            <w:r w:rsidRPr="00703EB5">
              <w:rPr>
                <w:rFonts w:ascii="Times New Roman" w:hAnsi="Times New Roman"/>
                <w:sz w:val="24"/>
                <w:szCs w:val="24"/>
              </w:rPr>
              <w:t>2</w:t>
            </w:r>
          </w:p>
        </w:tc>
        <w:tc>
          <w:tcPr>
            <w:tcW w:w="850" w:type="dxa"/>
          </w:tcPr>
          <w:p w14:paraId="16F53A58"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58CBF24C"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Applying</w:t>
            </w:r>
          </w:p>
        </w:tc>
      </w:tr>
      <w:tr w:rsidR="00BB7BD3" w14:paraId="2D899257" w14:textId="77777777" w:rsidTr="006A28E1">
        <w:tc>
          <w:tcPr>
            <w:tcW w:w="756" w:type="dxa"/>
          </w:tcPr>
          <w:p w14:paraId="64AE0DF9"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45AEE51" w14:textId="77777777" w:rsidR="00BB7BD3" w:rsidRPr="002A5BD1" w:rsidRDefault="00BB7BD3" w:rsidP="00BB7BD3">
            <w:pPr>
              <w:spacing w:after="0"/>
              <w:rPr>
                <w:rFonts w:ascii="Times New Roman" w:hAnsi="Times New Roman"/>
                <w:color w:val="000000"/>
                <w:sz w:val="24"/>
                <w:szCs w:val="24"/>
              </w:rPr>
            </w:pPr>
            <w:r w:rsidRPr="002A5BD1">
              <w:rPr>
                <w:rFonts w:ascii="Times New Roman" w:eastAsia="Calibri" w:hAnsi="Times New Roman"/>
                <w:color w:val="000000"/>
                <w:sz w:val="24"/>
                <w:szCs w:val="24"/>
                <w:lang w:val="en-IN"/>
              </w:rPr>
              <w:t>(</w:t>
            </w:r>
            <w:proofErr w:type="spellStart"/>
            <w:r w:rsidRPr="002A5BD1">
              <w:rPr>
                <w:rFonts w:ascii="Times New Roman" w:eastAsia="Calibri" w:hAnsi="Times New Roman"/>
                <w:color w:val="000000"/>
                <w:sz w:val="24"/>
                <w:szCs w:val="24"/>
                <w:lang w:val="en-IN"/>
              </w:rPr>
              <w:t>i</w:t>
            </w:r>
            <w:proofErr w:type="spellEnd"/>
            <w:r w:rsidRPr="002A5BD1">
              <w:rPr>
                <w:rFonts w:ascii="Times New Roman" w:eastAsia="Calibri" w:hAnsi="Times New Roman"/>
                <w:color w:val="000000"/>
                <w:sz w:val="24"/>
                <w:szCs w:val="24"/>
                <w:lang w:val="en-IN"/>
              </w:rPr>
              <w:t xml:space="preserve">) State and prove Gauss law.                                                                                                        </w:t>
            </w:r>
          </w:p>
          <w:p w14:paraId="2F753946" w14:textId="77777777" w:rsidR="00BB7BD3" w:rsidRPr="002A5BD1" w:rsidRDefault="00BB7BD3" w:rsidP="00BB7BD3">
            <w:pPr>
              <w:spacing w:after="0"/>
              <w:jc w:val="both"/>
              <w:rPr>
                <w:rFonts w:ascii="Times New Roman" w:hAnsi="Times New Roman"/>
                <w:color w:val="000000"/>
                <w:sz w:val="24"/>
                <w:szCs w:val="24"/>
              </w:rPr>
            </w:pPr>
            <w:r w:rsidRPr="002A5BD1">
              <w:rPr>
                <w:rFonts w:ascii="Times New Roman" w:hAnsi="Times New Roman"/>
                <w:color w:val="000000"/>
                <w:sz w:val="24"/>
                <w:szCs w:val="24"/>
              </w:rPr>
              <w:t xml:space="preserve">(ii) Obtain the point form of gauss law.                       </w:t>
            </w:r>
            <w:r>
              <w:rPr>
                <w:rFonts w:ascii="Times New Roman" w:hAnsi="Times New Roman"/>
                <w:color w:val="000000"/>
                <w:sz w:val="24"/>
                <w:szCs w:val="24"/>
              </w:rPr>
              <w:t xml:space="preserve">                              </w:t>
            </w:r>
          </w:p>
        </w:tc>
        <w:tc>
          <w:tcPr>
            <w:tcW w:w="643" w:type="dxa"/>
          </w:tcPr>
          <w:p w14:paraId="3F22ED79" w14:textId="77777777" w:rsidR="00BB7BD3" w:rsidRDefault="00435BFD" w:rsidP="00BB7BD3">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r w:rsidR="00BB7BD3">
              <w:rPr>
                <w:rFonts w:ascii="Times New Roman" w:hAnsi="Times New Roman"/>
                <w:bCs/>
                <w:color w:val="000000"/>
                <w:sz w:val="24"/>
                <w:szCs w:val="24"/>
              </w:rPr>
              <w:t>)</w:t>
            </w:r>
          </w:p>
          <w:p w14:paraId="39FD19E4" w14:textId="77777777" w:rsidR="00BB7BD3" w:rsidRPr="00AE4D08" w:rsidRDefault="00435BFD" w:rsidP="00BB7BD3">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r w:rsidR="00BB7BD3">
              <w:rPr>
                <w:rFonts w:ascii="Times New Roman" w:hAnsi="Times New Roman"/>
                <w:bCs/>
                <w:color w:val="000000"/>
                <w:sz w:val="24"/>
                <w:szCs w:val="24"/>
              </w:rPr>
              <w:t>)</w:t>
            </w:r>
          </w:p>
        </w:tc>
        <w:tc>
          <w:tcPr>
            <w:tcW w:w="707" w:type="dxa"/>
          </w:tcPr>
          <w:p w14:paraId="3DD71EFD" w14:textId="77777777" w:rsidR="00BB7BD3" w:rsidRDefault="00BB7BD3" w:rsidP="00565F7B">
            <w:pPr>
              <w:jc w:val="center"/>
            </w:pPr>
            <w:r w:rsidRPr="00703EB5">
              <w:rPr>
                <w:rFonts w:ascii="Times New Roman" w:hAnsi="Times New Roman"/>
                <w:sz w:val="24"/>
                <w:szCs w:val="24"/>
              </w:rPr>
              <w:t>2</w:t>
            </w:r>
          </w:p>
        </w:tc>
        <w:tc>
          <w:tcPr>
            <w:tcW w:w="850" w:type="dxa"/>
          </w:tcPr>
          <w:p w14:paraId="00CC9D9D"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44C7515F"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Analyzing</w:t>
            </w:r>
          </w:p>
        </w:tc>
      </w:tr>
      <w:tr w:rsidR="00BB7BD3" w14:paraId="5066AA0A" w14:textId="77777777" w:rsidTr="006A28E1">
        <w:tc>
          <w:tcPr>
            <w:tcW w:w="756" w:type="dxa"/>
          </w:tcPr>
          <w:p w14:paraId="11BFD6F8"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7A6A6E3" w14:textId="77777777" w:rsidR="00BB7BD3" w:rsidRPr="0090016F" w:rsidRDefault="00BB7BD3" w:rsidP="00BB7BD3">
            <w:pPr>
              <w:jc w:val="both"/>
              <w:rPr>
                <w:rFonts w:ascii="Times New Roman" w:hAnsi="Times New Roman"/>
                <w:color w:val="000000"/>
                <w:sz w:val="24"/>
                <w:szCs w:val="24"/>
              </w:rPr>
            </w:pPr>
            <w:r w:rsidRPr="009C60C8">
              <w:rPr>
                <w:rFonts w:ascii="Times New Roman" w:eastAsia="Calibri" w:hAnsi="Times New Roman"/>
                <w:color w:val="000000"/>
                <w:sz w:val="24"/>
                <w:szCs w:val="24"/>
                <w:lang w:val="en-IN"/>
              </w:rPr>
              <w:t>Explain</w:t>
            </w:r>
            <w:r w:rsidRPr="002A5BD1">
              <w:rPr>
                <w:rFonts w:ascii="Times New Roman" w:eastAsia="Calibri" w:hAnsi="Times New Roman"/>
                <w:color w:val="000000"/>
                <w:sz w:val="24"/>
                <w:szCs w:val="24"/>
                <w:lang w:val="en-IN"/>
              </w:rPr>
              <w:t xml:space="preserve"> any two applications of Gau</w:t>
            </w:r>
            <w:r>
              <w:rPr>
                <w:rFonts w:ascii="Times New Roman" w:eastAsia="Calibri" w:hAnsi="Times New Roman"/>
                <w:color w:val="000000"/>
                <w:sz w:val="24"/>
                <w:szCs w:val="24"/>
                <w:lang w:val="en-IN"/>
              </w:rPr>
              <w:t xml:space="preserve">ss law with neat diagrams.  </w:t>
            </w:r>
            <w:r w:rsidRPr="002A5BD1">
              <w:rPr>
                <w:rFonts w:ascii="Times New Roman" w:hAnsi="Times New Roman"/>
                <w:color w:val="000000"/>
                <w:sz w:val="24"/>
                <w:szCs w:val="24"/>
              </w:rPr>
              <w:t xml:space="preserve">                 </w:t>
            </w:r>
          </w:p>
        </w:tc>
        <w:tc>
          <w:tcPr>
            <w:tcW w:w="643" w:type="dxa"/>
          </w:tcPr>
          <w:p w14:paraId="1F5D0E2F" w14:textId="77777777" w:rsidR="00BB7BD3" w:rsidRPr="00AE4D08" w:rsidRDefault="00435BFD" w:rsidP="00BB7BD3">
            <w:pPr>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4FF5F1FF" w14:textId="77777777" w:rsidR="00BB7BD3" w:rsidRDefault="00BB7BD3" w:rsidP="00565F7B">
            <w:pPr>
              <w:jc w:val="center"/>
            </w:pPr>
            <w:r w:rsidRPr="00703EB5">
              <w:rPr>
                <w:rFonts w:ascii="Times New Roman" w:hAnsi="Times New Roman"/>
                <w:sz w:val="24"/>
                <w:szCs w:val="24"/>
              </w:rPr>
              <w:t>2</w:t>
            </w:r>
          </w:p>
        </w:tc>
        <w:tc>
          <w:tcPr>
            <w:tcW w:w="850" w:type="dxa"/>
          </w:tcPr>
          <w:p w14:paraId="2951A412"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3C10179D"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Analyzing</w:t>
            </w:r>
          </w:p>
        </w:tc>
      </w:tr>
      <w:tr w:rsidR="00BB7BD3" w14:paraId="1C0B5CFA" w14:textId="77777777" w:rsidTr="00565F7B">
        <w:trPr>
          <w:trHeight w:val="912"/>
        </w:trPr>
        <w:tc>
          <w:tcPr>
            <w:tcW w:w="756" w:type="dxa"/>
          </w:tcPr>
          <w:p w14:paraId="0D9630D4"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5DBFDC5" w14:textId="77777777" w:rsidR="00BB7BD3" w:rsidRPr="009C60C8" w:rsidRDefault="00BB7BD3" w:rsidP="00BB7BD3">
            <w:pPr>
              <w:jc w:val="both"/>
              <w:rPr>
                <w:rFonts w:ascii="Times New Roman" w:eastAsia="Calibri" w:hAnsi="Times New Roman"/>
                <w:color w:val="000000"/>
                <w:sz w:val="24"/>
                <w:szCs w:val="24"/>
                <w:lang w:val="en-IN"/>
              </w:rPr>
            </w:pPr>
            <w:r>
              <w:rPr>
                <w:rFonts w:ascii="Times New Roman" w:eastAsia="Calibri" w:hAnsi="Times New Roman"/>
                <w:color w:val="000000"/>
                <w:sz w:val="24"/>
                <w:szCs w:val="24"/>
                <w:lang w:val="en-IN"/>
              </w:rPr>
              <w:t xml:space="preserve">The flux density within the cylindrical volume bounded by r = 5m, z=0 and z= 2m is given by </w:t>
            </w:r>
            <w:r w:rsidRPr="00004FAB">
              <w:rPr>
                <w:rFonts w:ascii="Times New Roman" w:eastAsia="Calibri" w:hAnsi="Times New Roman"/>
                <w:b/>
                <w:color w:val="000000"/>
                <w:sz w:val="24"/>
                <w:szCs w:val="24"/>
                <w:lang w:val="en-IN"/>
              </w:rPr>
              <w:t xml:space="preserve">D </w:t>
            </w:r>
            <w:r>
              <w:rPr>
                <w:rFonts w:ascii="Times New Roman" w:eastAsia="Calibri" w:hAnsi="Times New Roman"/>
                <w:color w:val="000000"/>
                <w:sz w:val="24"/>
                <w:szCs w:val="24"/>
                <w:lang w:val="en-IN"/>
              </w:rPr>
              <w:t>= 30e</w:t>
            </w:r>
            <w:r w:rsidRPr="00004FAB">
              <w:rPr>
                <w:rFonts w:ascii="Times New Roman" w:eastAsia="Calibri" w:hAnsi="Times New Roman"/>
                <w:color w:val="000000"/>
                <w:sz w:val="24"/>
                <w:szCs w:val="24"/>
                <w:vertAlign w:val="superscript"/>
                <w:lang w:val="en-IN"/>
              </w:rPr>
              <w:t>-r</w:t>
            </w:r>
            <w:r>
              <w:rPr>
                <w:rFonts w:ascii="Times New Roman" w:eastAsia="Calibri" w:hAnsi="Times New Roman"/>
                <w:color w:val="000000"/>
                <w:sz w:val="24"/>
                <w:szCs w:val="24"/>
                <w:lang w:val="en-IN"/>
              </w:rPr>
              <w:t xml:space="preserve"> </w:t>
            </w:r>
            <w:proofErr w:type="spellStart"/>
            <w:r w:rsidRPr="00004FAB">
              <w:rPr>
                <w:rFonts w:ascii="Times New Roman" w:eastAsia="Calibri" w:hAnsi="Times New Roman"/>
                <w:b/>
                <w:color w:val="000000"/>
                <w:sz w:val="24"/>
                <w:szCs w:val="24"/>
                <w:lang w:val="en-IN"/>
              </w:rPr>
              <w:t>a</w:t>
            </w:r>
            <w:r w:rsidRPr="00004FAB">
              <w:rPr>
                <w:rFonts w:ascii="Times New Roman" w:eastAsia="Calibri" w:hAnsi="Times New Roman"/>
                <w:b/>
                <w:color w:val="000000"/>
                <w:sz w:val="24"/>
                <w:szCs w:val="24"/>
                <w:vertAlign w:val="subscript"/>
                <w:lang w:val="en-IN"/>
              </w:rPr>
              <w:t>r</w:t>
            </w:r>
            <w:proofErr w:type="spellEnd"/>
            <w:r w:rsidRPr="00004FAB">
              <w:rPr>
                <w:rFonts w:ascii="Times New Roman" w:eastAsia="Calibri" w:hAnsi="Times New Roman"/>
                <w:b/>
                <w:color w:val="000000"/>
                <w:sz w:val="24"/>
                <w:szCs w:val="24"/>
                <w:lang w:val="en-IN"/>
              </w:rPr>
              <w:t xml:space="preserve"> </w:t>
            </w:r>
            <w:r>
              <w:rPr>
                <w:rFonts w:ascii="Times New Roman" w:eastAsia="Calibri" w:hAnsi="Times New Roman"/>
                <w:color w:val="000000"/>
                <w:sz w:val="24"/>
                <w:szCs w:val="24"/>
                <w:lang w:val="en-IN"/>
              </w:rPr>
              <w:t>– 2z</w:t>
            </w:r>
            <w:r w:rsidRPr="00004FAB">
              <w:rPr>
                <w:rFonts w:ascii="Times New Roman" w:eastAsia="Calibri" w:hAnsi="Times New Roman"/>
                <w:b/>
                <w:color w:val="000000"/>
                <w:sz w:val="24"/>
                <w:szCs w:val="24"/>
                <w:lang w:val="en-IN"/>
              </w:rPr>
              <w:t>a</w:t>
            </w:r>
            <w:r w:rsidRPr="00004FAB">
              <w:rPr>
                <w:rFonts w:ascii="Times New Roman" w:eastAsia="Calibri" w:hAnsi="Times New Roman"/>
                <w:b/>
                <w:color w:val="000000"/>
                <w:sz w:val="24"/>
                <w:szCs w:val="24"/>
                <w:vertAlign w:val="subscript"/>
                <w:lang w:val="en-IN"/>
              </w:rPr>
              <w:t>z</w:t>
            </w:r>
            <w:r w:rsidRPr="00004FAB">
              <w:rPr>
                <w:rFonts w:ascii="Times New Roman" w:eastAsia="Calibri" w:hAnsi="Times New Roman"/>
                <w:b/>
                <w:color w:val="000000"/>
                <w:sz w:val="24"/>
                <w:szCs w:val="24"/>
                <w:lang w:val="en-IN"/>
              </w:rPr>
              <w:t xml:space="preserve"> </w:t>
            </w:r>
            <w:r>
              <w:rPr>
                <w:rFonts w:ascii="Times New Roman" w:eastAsia="Calibri" w:hAnsi="Times New Roman"/>
                <w:color w:val="000000"/>
                <w:sz w:val="24"/>
                <w:szCs w:val="24"/>
                <w:lang w:val="en-IN"/>
              </w:rPr>
              <w:t>C/m</w:t>
            </w:r>
            <w:r w:rsidRPr="00004FAB">
              <w:rPr>
                <w:rFonts w:ascii="Times New Roman" w:eastAsia="Calibri" w:hAnsi="Times New Roman"/>
                <w:color w:val="000000"/>
                <w:sz w:val="24"/>
                <w:szCs w:val="24"/>
                <w:vertAlign w:val="superscript"/>
                <w:lang w:val="en-IN"/>
              </w:rPr>
              <w:t>2</w:t>
            </w:r>
            <w:r>
              <w:rPr>
                <w:rFonts w:ascii="Times New Roman" w:eastAsia="Calibri" w:hAnsi="Times New Roman"/>
                <w:color w:val="000000"/>
                <w:sz w:val="24"/>
                <w:szCs w:val="24"/>
                <w:lang w:val="en-IN"/>
              </w:rPr>
              <w:t>. What is the total outward flux crossing the surface of the cylinder?</w:t>
            </w:r>
          </w:p>
        </w:tc>
        <w:tc>
          <w:tcPr>
            <w:tcW w:w="643" w:type="dxa"/>
          </w:tcPr>
          <w:p w14:paraId="73A356B7" w14:textId="77777777" w:rsidR="00BB7BD3" w:rsidRPr="00AE4D08" w:rsidRDefault="00435BFD" w:rsidP="00BB7BD3">
            <w:pPr>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5C4296C0" w14:textId="77777777" w:rsidR="00BB7BD3" w:rsidRDefault="00BB7BD3" w:rsidP="00565F7B">
            <w:pPr>
              <w:jc w:val="center"/>
            </w:pPr>
            <w:r w:rsidRPr="00703EB5">
              <w:rPr>
                <w:rFonts w:ascii="Times New Roman" w:hAnsi="Times New Roman"/>
                <w:sz w:val="24"/>
                <w:szCs w:val="24"/>
              </w:rPr>
              <w:t>2</w:t>
            </w:r>
          </w:p>
        </w:tc>
        <w:tc>
          <w:tcPr>
            <w:tcW w:w="850" w:type="dxa"/>
          </w:tcPr>
          <w:p w14:paraId="019E2FBA"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2C999C3B"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Applying</w:t>
            </w:r>
          </w:p>
        </w:tc>
      </w:tr>
      <w:tr w:rsidR="00BB7BD3" w14:paraId="1DDDEF50" w14:textId="77777777" w:rsidTr="006A28E1">
        <w:tc>
          <w:tcPr>
            <w:tcW w:w="756" w:type="dxa"/>
          </w:tcPr>
          <w:p w14:paraId="7AFAA41E"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C770B6B" w14:textId="77777777" w:rsidR="00BB7BD3" w:rsidRPr="002A5BD1" w:rsidRDefault="00BB7BD3" w:rsidP="00BB7BD3">
            <w:pPr>
              <w:spacing w:line="240" w:lineRule="atLeast"/>
              <w:contextualSpacing/>
              <w:jc w:val="both"/>
              <w:rPr>
                <w:rFonts w:ascii="Times New Roman" w:hAnsi="Times New Roman"/>
                <w:color w:val="000000"/>
                <w:sz w:val="24"/>
                <w:szCs w:val="24"/>
              </w:rPr>
            </w:pPr>
            <w:r>
              <w:rPr>
                <w:rFonts w:ascii="Times New Roman" w:hAnsi="Times New Roman"/>
                <w:bCs/>
                <w:color w:val="000000"/>
                <w:sz w:val="24"/>
                <w:szCs w:val="24"/>
              </w:rPr>
              <w:t>Obtain</w:t>
            </w:r>
            <w:r w:rsidRPr="002A5BD1">
              <w:rPr>
                <w:rFonts w:ascii="Times New Roman" w:hAnsi="Times New Roman"/>
                <w:bCs/>
                <w:color w:val="000000"/>
                <w:sz w:val="24"/>
                <w:szCs w:val="24"/>
              </w:rPr>
              <w:t xml:space="preserve"> the expression for potential due to an electric dipole at any point P. Also find the electric field intensity and in </w:t>
            </w:r>
            <w:r>
              <w:rPr>
                <w:rFonts w:ascii="Times New Roman" w:hAnsi="Times New Roman"/>
                <w:bCs/>
                <w:color w:val="000000"/>
                <w:sz w:val="24"/>
                <w:szCs w:val="24"/>
              </w:rPr>
              <w:t xml:space="preserve">terms of dipole moment.     </w:t>
            </w:r>
          </w:p>
        </w:tc>
        <w:tc>
          <w:tcPr>
            <w:tcW w:w="643" w:type="dxa"/>
          </w:tcPr>
          <w:p w14:paraId="7DFDFB7B" w14:textId="77777777" w:rsidR="00BB7BD3" w:rsidRPr="00AE4D08" w:rsidRDefault="00435BFD" w:rsidP="00BB7BD3">
            <w:pPr>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13A5A861" w14:textId="77777777" w:rsidR="00BB7BD3" w:rsidRDefault="00BB7BD3" w:rsidP="00565F7B">
            <w:pPr>
              <w:jc w:val="center"/>
            </w:pPr>
            <w:r w:rsidRPr="00703EB5">
              <w:rPr>
                <w:rFonts w:ascii="Times New Roman" w:hAnsi="Times New Roman"/>
                <w:sz w:val="24"/>
                <w:szCs w:val="24"/>
              </w:rPr>
              <w:t>2</w:t>
            </w:r>
          </w:p>
        </w:tc>
        <w:tc>
          <w:tcPr>
            <w:tcW w:w="850" w:type="dxa"/>
          </w:tcPr>
          <w:p w14:paraId="55394D1B"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124FE3AC"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Applying</w:t>
            </w:r>
          </w:p>
        </w:tc>
      </w:tr>
      <w:tr w:rsidR="00435BFD" w14:paraId="4EBD7A55" w14:textId="77777777" w:rsidTr="006A28E1">
        <w:tc>
          <w:tcPr>
            <w:tcW w:w="756" w:type="dxa"/>
          </w:tcPr>
          <w:p w14:paraId="6632A1E2" w14:textId="77777777" w:rsidR="00435BFD" w:rsidRPr="00E00D16" w:rsidRDefault="00435BFD" w:rsidP="00435BFD">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F79426E" w14:textId="77777777" w:rsidR="00435BFD" w:rsidRDefault="00435BFD" w:rsidP="00435BFD">
            <w:pPr>
              <w:tabs>
                <w:tab w:val="left" w:pos="210"/>
              </w:tabs>
              <w:spacing w:after="0" w:line="240" w:lineRule="atLeast"/>
              <w:jc w:val="both"/>
              <w:rPr>
                <w:rFonts w:ascii="Times New Roman" w:hAnsi="Times New Roman"/>
                <w:color w:val="000000"/>
                <w:sz w:val="24"/>
                <w:szCs w:val="24"/>
              </w:rPr>
            </w:pPr>
            <w:r>
              <w:rPr>
                <w:rFonts w:ascii="Times New Roman" w:hAnsi="Times New Roman"/>
                <w:color w:val="000000"/>
                <w:sz w:val="24"/>
                <w:szCs w:val="24"/>
              </w:rPr>
              <w:t>(</w:t>
            </w:r>
            <w:proofErr w:type="spellStart"/>
            <w:r>
              <w:rPr>
                <w:rFonts w:ascii="Times New Roman" w:hAnsi="Times New Roman"/>
                <w:color w:val="000000"/>
                <w:sz w:val="24"/>
                <w:szCs w:val="24"/>
              </w:rPr>
              <w:t>i</w:t>
            </w:r>
            <w:proofErr w:type="spellEnd"/>
            <w:r>
              <w:rPr>
                <w:rFonts w:ascii="Times New Roman" w:hAnsi="Times New Roman"/>
                <w:color w:val="000000"/>
                <w:sz w:val="24"/>
                <w:szCs w:val="24"/>
              </w:rPr>
              <w:t>)Apply Gauss law and determine the Poisson’s equation and state the condition to obtain Laplace equation.</w:t>
            </w:r>
          </w:p>
          <w:p w14:paraId="29F63BF2" w14:textId="77777777" w:rsidR="00435BFD" w:rsidRPr="002A5BD1" w:rsidRDefault="00435BFD" w:rsidP="00435BFD">
            <w:pPr>
              <w:spacing w:after="0" w:line="240" w:lineRule="auto"/>
              <w:rPr>
                <w:rFonts w:ascii="Times New Roman" w:hAnsi="Times New Roman"/>
                <w:color w:val="000000"/>
                <w:sz w:val="24"/>
                <w:szCs w:val="24"/>
              </w:rPr>
            </w:pPr>
            <w:r>
              <w:rPr>
                <w:rFonts w:ascii="Times New Roman" w:hAnsi="Times New Roman"/>
                <w:color w:val="000000"/>
                <w:sz w:val="24"/>
                <w:szCs w:val="24"/>
              </w:rPr>
              <w:t>(ii) Verify that the given potential field satisfies the Laplace’s equation V = 2x</w:t>
            </w:r>
            <w:r w:rsidRPr="0033360B">
              <w:rPr>
                <w:rFonts w:ascii="Times New Roman" w:hAnsi="Times New Roman"/>
                <w:color w:val="000000"/>
                <w:sz w:val="24"/>
                <w:szCs w:val="24"/>
                <w:vertAlign w:val="superscript"/>
              </w:rPr>
              <w:t>2</w:t>
            </w:r>
            <w:r>
              <w:rPr>
                <w:rFonts w:ascii="Times New Roman" w:hAnsi="Times New Roman"/>
                <w:color w:val="000000"/>
                <w:sz w:val="24"/>
                <w:szCs w:val="24"/>
              </w:rPr>
              <w:t xml:space="preserve"> – 3y</w:t>
            </w:r>
            <w:r w:rsidRPr="0033360B">
              <w:rPr>
                <w:rFonts w:ascii="Times New Roman" w:hAnsi="Times New Roman"/>
                <w:color w:val="000000"/>
                <w:sz w:val="24"/>
                <w:szCs w:val="24"/>
                <w:vertAlign w:val="superscript"/>
              </w:rPr>
              <w:t>2</w:t>
            </w:r>
            <w:r>
              <w:rPr>
                <w:rFonts w:ascii="Times New Roman" w:hAnsi="Times New Roman"/>
                <w:color w:val="000000"/>
                <w:sz w:val="24"/>
                <w:szCs w:val="24"/>
              </w:rPr>
              <w:t xml:space="preserve"> + z</w:t>
            </w:r>
            <w:r w:rsidRPr="0033360B">
              <w:rPr>
                <w:rFonts w:ascii="Times New Roman" w:hAnsi="Times New Roman"/>
                <w:color w:val="000000"/>
                <w:sz w:val="24"/>
                <w:szCs w:val="24"/>
                <w:vertAlign w:val="superscript"/>
              </w:rPr>
              <w:t>2</w:t>
            </w:r>
            <w:r>
              <w:rPr>
                <w:rFonts w:ascii="Times New Roman" w:hAnsi="Times New Roman"/>
                <w:color w:val="000000"/>
                <w:sz w:val="24"/>
                <w:szCs w:val="24"/>
              </w:rPr>
              <w:t>.</w:t>
            </w:r>
          </w:p>
        </w:tc>
        <w:tc>
          <w:tcPr>
            <w:tcW w:w="643" w:type="dxa"/>
          </w:tcPr>
          <w:p w14:paraId="66667F6A" w14:textId="77777777" w:rsidR="00435BFD" w:rsidRDefault="00435BFD" w:rsidP="00435BFD">
            <w:pPr>
              <w:jc w:val="center"/>
              <w:rPr>
                <w:rFonts w:ascii="Times New Roman" w:hAnsi="Times New Roman"/>
                <w:bCs/>
                <w:color w:val="000000"/>
                <w:sz w:val="24"/>
                <w:szCs w:val="24"/>
              </w:rPr>
            </w:pPr>
            <w:r>
              <w:rPr>
                <w:rFonts w:ascii="Times New Roman" w:hAnsi="Times New Roman"/>
                <w:bCs/>
                <w:color w:val="000000"/>
                <w:sz w:val="24"/>
                <w:szCs w:val="24"/>
              </w:rPr>
              <w:t>(8)</w:t>
            </w:r>
          </w:p>
          <w:p w14:paraId="0532F0CF" w14:textId="77777777" w:rsidR="00435BFD" w:rsidRPr="00AE4D08" w:rsidRDefault="00435BFD" w:rsidP="00435BFD">
            <w:pPr>
              <w:jc w:val="center"/>
              <w:rPr>
                <w:rFonts w:ascii="Times New Roman" w:hAnsi="Times New Roman"/>
                <w:bCs/>
                <w:color w:val="000000"/>
                <w:sz w:val="24"/>
                <w:szCs w:val="24"/>
              </w:rPr>
            </w:pPr>
            <w:r>
              <w:rPr>
                <w:rFonts w:ascii="Times New Roman" w:hAnsi="Times New Roman"/>
                <w:bCs/>
                <w:color w:val="000000"/>
                <w:sz w:val="24"/>
                <w:szCs w:val="24"/>
              </w:rPr>
              <w:t>(8)</w:t>
            </w:r>
          </w:p>
        </w:tc>
        <w:tc>
          <w:tcPr>
            <w:tcW w:w="707" w:type="dxa"/>
          </w:tcPr>
          <w:p w14:paraId="0E4CECE0" w14:textId="77777777" w:rsidR="00435BFD" w:rsidRDefault="00435BFD" w:rsidP="00565F7B">
            <w:pPr>
              <w:jc w:val="center"/>
            </w:pPr>
            <w:r w:rsidRPr="00703EB5">
              <w:rPr>
                <w:rFonts w:ascii="Times New Roman" w:hAnsi="Times New Roman"/>
                <w:sz w:val="24"/>
                <w:szCs w:val="24"/>
              </w:rPr>
              <w:t>2</w:t>
            </w:r>
          </w:p>
        </w:tc>
        <w:tc>
          <w:tcPr>
            <w:tcW w:w="850" w:type="dxa"/>
          </w:tcPr>
          <w:p w14:paraId="3827FF47" w14:textId="77777777" w:rsidR="00435BFD" w:rsidRPr="002A5BD1" w:rsidRDefault="00435BFD" w:rsidP="00435BFD">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71791F95" w14:textId="77777777" w:rsidR="00435BFD" w:rsidRPr="002A5BD1" w:rsidRDefault="00435BFD" w:rsidP="00435BFD">
            <w:pPr>
              <w:rPr>
                <w:rFonts w:ascii="Times New Roman" w:hAnsi="Times New Roman"/>
                <w:bCs/>
                <w:color w:val="000000"/>
                <w:sz w:val="24"/>
                <w:szCs w:val="24"/>
              </w:rPr>
            </w:pPr>
            <w:r>
              <w:rPr>
                <w:rFonts w:ascii="Times New Roman" w:hAnsi="Times New Roman"/>
                <w:bCs/>
                <w:color w:val="000000"/>
                <w:sz w:val="24"/>
                <w:szCs w:val="24"/>
              </w:rPr>
              <w:t>Applying</w:t>
            </w:r>
          </w:p>
        </w:tc>
      </w:tr>
      <w:tr w:rsidR="00BB7BD3" w14:paraId="234AB96B" w14:textId="77777777" w:rsidTr="006A28E1">
        <w:tc>
          <w:tcPr>
            <w:tcW w:w="756" w:type="dxa"/>
          </w:tcPr>
          <w:p w14:paraId="560AFB99"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E630BEC" w14:textId="77777777" w:rsidR="00BB7BD3" w:rsidRPr="0090016F" w:rsidRDefault="00435BFD" w:rsidP="00BB7BD3">
            <w:pPr>
              <w:spacing w:after="0" w:line="240" w:lineRule="atLeast"/>
              <w:ind w:left="-20" w:firstLine="2"/>
              <w:rPr>
                <w:rFonts w:ascii="Times New Roman" w:hAnsi="Times New Roman"/>
                <w:color w:val="000000"/>
                <w:sz w:val="24"/>
                <w:szCs w:val="24"/>
              </w:rPr>
            </w:pPr>
            <w:r>
              <w:rPr>
                <w:rFonts w:ascii="Times New Roman" w:hAnsi="Times New Roman"/>
                <w:color w:val="000000"/>
                <w:sz w:val="24"/>
                <w:szCs w:val="24"/>
              </w:rPr>
              <w:t>At point P compute</w:t>
            </w:r>
            <w:r w:rsidRPr="002A5BD1">
              <w:rPr>
                <w:rFonts w:ascii="Times New Roman" w:hAnsi="Times New Roman"/>
                <w:color w:val="000000"/>
                <w:sz w:val="24"/>
                <w:szCs w:val="24"/>
              </w:rPr>
              <w:t xml:space="preserve"> the magnitudes of </w:t>
            </w:r>
            <w:r w:rsidRPr="002A5BD1">
              <w:rPr>
                <w:rFonts w:ascii="Times New Roman" w:hAnsi="Times New Roman"/>
                <w:b/>
                <w:color w:val="000000"/>
                <w:sz w:val="24"/>
                <w:szCs w:val="24"/>
              </w:rPr>
              <w:t>V, E, E</w:t>
            </w:r>
            <w:r w:rsidRPr="002A5BD1">
              <w:rPr>
                <w:rFonts w:ascii="Times New Roman" w:hAnsi="Times New Roman"/>
                <w:b/>
                <w:color w:val="000000"/>
                <w:sz w:val="24"/>
                <w:szCs w:val="24"/>
                <w:vertAlign w:val="subscript"/>
              </w:rPr>
              <w:t>t</w:t>
            </w:r>
            <w:r w:rsidRPr="002A5BD1">
              <w:rPr>
                <w:rFonts w:ascii="Times New Roman" w:hAnsi="Times New Roman"/>
                <w:b/>
                <w:color w:val="000000"/>
                <w:sz w:val="24"/>
                <w:szCs w:val="24"/>
              </w:rPr>
              <w:t>, E</w:t>
            </w:r>
            <w:r w:rsidRPr="002A5BD1">
              <w:rPr>
                <w:rFonts w:ascii="Times New Roman" w:hAnsi="Times New Roman"/>
                <w:b/>
                <w:color w:val="000000"/>
                <w:sz w:val="24"/>
                <w:szCs w:val="24"/>
                <w:vertAlign w:val="subscript"/>
              </w:rPr>
              <w:t xml:space="preserve">N, </w:t>
            </w:r>
            <w:r w:rsidRPr="002A5BD1">
              <w:rPr>
                <w:rFonts w:ascii="Times New Roman" w:hAnsi="Times New Roman"/>
                <w:b/>
                <w:color w:val="000000"/>
                <w:sz w:val="24"/>
                <w:szCs w:val="24"/>
              </w:rPr>
              <w:t>D, D</w:t>
            </w:r>
            <w:r w:rsidRPr="002A5BD1">
              <w:rPr>
                <w:rFonts w:ascii="Times New Roman" w:hAnsi="Times New Roman"/>
                <w:b/>
                <w:color w:val="000000"/>
                <w:sz w:val="24"/>
                <w:szCs w:val="24"/>
                <w:vertAlign w:val="subscript"/>
              </w:rPr>
              <w:t>N</w:t>
            </w:r>
            <w:r w:rsidRPr="002A5BD1">
              <w:rPr>
                <w:rFonts w:ascii="Times New Roman" w:hAnsi="Times New Roman"/>
                <w:color w:val="000000"/>
                <w:sz w:val="24"/>
                <w:szCs w:val="24"/>
              </w:rPr>
              <w:t xml:space="preserve"> and </w:t>
            </w:r>
            <w:proofErr w:type="spellStart"/>
            <w:r w:rsidRPr="002A5BD1">
              <w:rPr>
                <w:rFonts w:ascii="Times New Roman" w:hAnsi="Times New Roman"/>
                <w:color w:val="000000"/>
                <w:sz w:val="32"/>
                <w:szCs w:val="24"/>
              </w:rPr>
              <w:t>ρ</w:t>
            </w:r>
            <w:r w:rsidRPr="002A5BD1">
              <w:rPr>
                <w:rFonts w:ascii="Times New Roman" w:hAnsi="Times New Roman"/>
                <w:color w:val="000000"/>
                <w:sz w:val="32"/>
                <w:szCs w:val="24"/>
                <w:vertAlign w:val="subscript"/>
              </w:rPr>
              <w:t>S</w:t>
            </w:r>
            <w:proofErr w:type="spellEnd"/>
            <w:r w:rsidRPr="002A5BD1">
              <w:rPr>
                <w:rFonts w:ascii="Times New Roman" w:hAnsi="Times New Roman"/>
                <w:color w:val="000000"/>
                <w:sz w:val="24"/>
                <w:szCs w:val="24"/>
                <w:vertAlign w:val="subscript"/>
              </w:rPr>
              <w:t xml:space="preserve"> </w:t>
            </w:r>
            <w:r w:rsidRPr="002A5BD1">
              <w:rPr>
                <w:rFonts w:ascii="Times New Roman" w:hAnsi="Times New Roman"/>
                <w:color w:val="000000"/>
                <w:sz w:val="24"/>
                <w:szCs w:val="24"/>
              </w:rPr>
              <w:t xml:space="preserve">of a potential field V= 100 e </w:t>
            </w:r>
            <w:r w:rsidRPr="002A5BD1">
              <w:rPr>
                <w:rFonts w:ascii="Times New Roman" w:hAnsi="Times New Roman"/>
                <w:color w:val="000000"/>
                <w:sz w:val="24"/>
                <w:szCs w:val="24"/>
                <w:vertAlign w:val="superscript"/>
              </w:rPr>
              <w:t>-5x</w:t>
            </w:r>
            <w:r w:rsidRPr="002A5BD1">
              <w:rPr>
                <w:rFonts w:ascii="Times New Roman" w:hAnsi="Times New Roman"/>
                <w:color w:val="000000"/>
                <w:sz w:val="24"/>
                <w:szCs w:val="24"/>
              </w:rPr>
              <w:t xml:space="preserve"> sin 3y cos4z volts. Let point P (0.1, π/12, π/24) be located at a conductor free space boundary</w:t>
            </w:r>
          </w:p>
        </w:tc>
        <w:tc>
          <w:tcPr>
            <w:tcW w:w="643" w:type="dxa"/>
          </w:tcPr>
          <w:p w14:paraId="38CD59CA" w14:textId="77777777" w:rsidR="00BB7BD3" w:rsidRPr="00AE4D08" w:rsidRDefault="00435BFD" w:rsidP="00BB7BD3">
            <w:pPr>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38FA7A5E" w14:textId="77777777" w:rsidR="00BB7BD3" w:rsidRDefault="00BB7BD3" w:rsidP="00565F7B">
            <w:pPr>
              <w:jc w:val="center"/>
            </w:pPr>
            <w:r w:rsidRPr="00703EB5">
              <w:rPr>
                <w:rFonts w:ascii="Times New Roman" w:hAnsi="Times New Roman"/>
                <w:sz w:val="24"/>
                <w:szCs w:val="24"/>
              </w:rPr>
              <w:t>2</w:t>
            </w:r>
          </w:p>
        </w:tc>
        <w:tc>
          <w:tcPr>
            <w:tcW w:w="850" w:type="dxa"/>
          </w:tcPr>
          <w:p w14:paraId="7C3535C5"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205CCDAA"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Analyzing</w:t>
            </w:r>
          </w:p>
        </w:tc>
      </w:tr>
      <w:tr w:rsidR="00BB7BD3" w14:paraId="5EFED954" w14:textId="77777777" w:rsidTr="00565F7B">
        <w:trPr>
          <w:trHeight w:val="841"/>
        </w:trPr>
        <w:tc>
          <w:tcPr>
            <w:tcW w:w="756" w:type="dxa"/>
          </w:tcPr>
          <w:p w14:paraId="04B7FC5E"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15941FF" w14:textId="6027EFD2" w:rsidR="00BB7BD3" w:rsidRPr="002A5BD1" w:rsidRDefault="00BB7BD3" w:rsidP="00BB7BD3">
            <w:pPr>
              <w:spacing w:after="0" w:line="240" w:lineRule="atLeast"/>
              <w:ind w:left="-20" w:hanging="90"/>
              <w:jc w:val="both"/>
              <w:rPr>
                <w:rFonts w:ascii="Times New Roman" w:hAnsi="Times New Roman"/>
                <w:b/>
                <w:color w:val="000000"/>
                <w:sz w:val="24"/>
                <w:szCs w:val="24"/>
              </w:rPr>
            </w:pPr>
            <w:r w:rsidRPr="002A5BD1">
              <w:rPr>
                <w:rFonts w:ascii="Times New Roman" w:hAnsi="Times New Roman"/>
                <w:color w:val="000000"/>
                <w:sz w:val="24"/>
                <w:szCs w:val="24"/>
              </w:rPr>
              <w:t xml:space="preserve"> With necessary diagrams develop the </w:t>
            </w:r>
            <w:r w:rsidRPr="002A5BD1">
              <w:rPr>
                <w:rFonts w:ascii="Times New Roman" w:hAnsi="Times New Roman"/>
                <w:bCs/>
                <w:color w:val="000000"/>
                <w:sz w:val="24"/>
                <w:szCs w:val="24"/>
              </w:rPr>
              <w:t>boundary conditions of the normal and tangential components of electric field at the interface of two media with different dielectrics.</w:t>
            </w:r>
            <w:r w:rsidRPr="002A5BD1">
              <w:rPr>
                <w:rFonts w:ascii="Times New Roman" w:hAnsi="Times New Roman"/>
                <w:b/>
                <w:color w:val="000000"/>
                <w:sz w:val="24"/>
                <w:szCs w:val="24"/>
              </w:rPr>
              <w:t xml:space="preserve">                    </w:t>
            </w:r>
            <w:r w:rsidRPr="002A5BD1">
              <w:rPr>
                <w:rFonts w:ascii="Times New Roman" w:hAnsi="Times New Roman"/>
                <w:color w:val="000000"/>
                <w:sz w:val="24"/>
                <w:szCs w:val="24"/>
              </w:rPr>
              <w:t xml:space="preserve">                                                                                     </w:t>
            </w:r>
            <w:r w:rsidRPr="002A5BD1">
              <w:rPr>
                <w:rFonts w:ascii="Times New Roman" w:hAnsi="Times New Roman"/>
                <w:b/>
                <w:color w:val="000000"/>
                <w:sz w:val="24"/>
                <w:szCs w:val="24"/>
              </w:rPr>
              <w:t xml:space="preserve">                             </w:t>
            </w:r>
          </w:p>
          <w:p w14:paraId="1F7F8826" w14:textId="78B421CB" w:rsidR="00BB7BD3" w:rsidRPr="002A5BD1" w:rsidRDefault="00BB7BD3" w:rsidP="00565F7B">
            <w:pPr>
              <w:spacing w:after="0" w:line="240" w:lineRule="atLeast"/>
              <w:ind w:left="-20" w:hanging="90"/>
              <w:rPr>
                <w:rFonts w:ascii="Times New Roman" w:hAnsi="Times New Roman"/>
                <w:color w:val="000000"/>
                <w:sz w:val="24"/>
                <w:szCs w:val="24"/>
              </w:rPr>
            </w:pPr>
            <w:r w:rsidRPr="002A5BD1">
              <w:rPr>
                <w:rFonts w:ascii="Times New Roman" w:hAnsi="Times New Roman"/>
                <w:b/>
                <w:color w:val="000000"/>
                <w:sz w:val="24"/>
                <w:szCs w:val="24"/>
              </w:rPr>
              <w:t xml:space="preserve"> </w:t>
            </w:r>
          </w:p>
        </w:tc>
        <w:tc>
          <w:tcPr>
            <w:tcW w:w="643" w:type="dxa"/>
          </w:tcPr>
          <w:p w14:paraId="004FAAB0" w14:textId="48C13FC6" w:rsidR="00BB7BD3" w:rsidRPr="00AE4D08" w:rsidRDefault="00BB7BD3" w:rsidP="00C42832">
            <w:pPr>
              <w:spacing w:after="0"/>
              <w:jc w:val="center"/>
              <w:rPr>
                <w:rFonts w:ascii="Times New Roman" w:hAnsi="Times New Roman"/>
                <w:bCs/>
                <w:color w:val="000000"/>
                <w:sz w:val="24"/>
                <w:szCs w:val="24"/>
              </w:rPr>
            </w:pPr>
            <w:r>
              <w:rPr>
                <w:rFonts w:ascii="Times New Roman" w:hAnsi="Times New Roman"/>
                <w:bCs/>
                <w:color w:val="000000"/>
                <w:sz w:val="24"/>
                <w:szCs w:val="24"/>
              </w:rPr>
              <w:t>(</w:t>
            </w:r>
            <w:r w:rsidR="00C42832">
              <w:rPr>
                <w:rFonts w:ascii="Times New Roman" w:hAnsi="Times New Roman"/>
                <w:bCs/>
                <w:color w:val="000000"/>
                <w:sz w:val="24"/>
                <w:szCs w:val="24"/>
              </w:rPr>
              <w:t>16</w:t>
            </w:r>
            <w:r>
              <w:rPr>
                <w:rFonts w:ascii="Times New Roman" w:hAnsi="Times New Roman"/>
                <w:bCs/>
                <w:color w:val="000000"/>
                <w:sz w:val="24"/>
                <w:szCs w:val="24"/>
              </w:rPr>
              <w:t>)</w:t>
            </w:r>
          </w:p>
        </w:tc>
        <w:tc>
          <w:tcPr>
            <w:tcW w:w="707" w:type="dxa"/>
          </w:tcPr>
          <w:p w14:paraId="0B53CC5A" w14:textId="77777777" w:rsidR="00BB7BD3" w:rsidRDefault="00BB7BD3" w:rsidP="00565F7B">
            <w:pPr>
              <w:jc w:val="center"/>
            </w:pPr>
            <w:r w:rsidRPr="00703EB5">
              <w:rPr>
                <w:rFonts w:ascii="Times New Roman" w:hAnsi="Times New Roman"/>
                <w:sz w:val="24"/>
                <w:szCs w:val="24"/>
              </w:rPr>
              <w:t>2</w:t>
            </w:r>
          </w:p>
        </w:tc>
        <w:tc>
          <w:tcPr>
            <w:tcW w:w="850" w:type="dxa"/>
          </w:tcPr>
          <w:p w14:paraId="28D344D5"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4C0460B5"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Applying</w:t>
            </w:r>
          </w:p>
        </w:tc>
      </w:tr>
      <w:tr w:rsidR="00BB7BD3" w14:paraId="4F5B252C" w14:textId="77777777" w:rsidTr="006A28E1">
        <w:tc>
          <w:tcPr>
            <w:tcW w:w="756" w:type="dxa"/>
          </w:tcPr>
          <w:p w14:paraId="71E45E4E"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102BAAA" w14:textId="0C33AF74" w:rsidR="00BB7BD3" w:rsidRPr="002A5BD1" w:rsidRDefault="00D97548" w:rsidP="00BB7BD3">
            <w:pPr>
              <w:spacing w:after="0" w:line="240" w:lineRule="atLeast"/>
              <w:jc w:val="both"/>
              <w:rPr>
                <w:rFonts w:ascii="Times New Roman" w:hAnsi="Times New Roman"/>
                <w:bCs/>
                <w:color w:val="000000"/>
                <w:sz w:val="24"/>
                <w:szCs w:val="24"/>
              </w:rPr>
            </w:pPr>
            <w:r>
              <w:rPr>
                <w:rFonts w:ascii="Times New Roman" w:hAnsi="Times New Roman"/>
                <w:bCs/>
                <w:color w:val="000000"/>
                <w:sz w:val="24"/>
                <w:szCs w:val="24"/>
              </w:rPr>
              <w:t>D</w:t>
            </w:r>
            <w:r w:rsidR="00BB7BD3" w:rsidRPr="002A5BD1">
              <w:rPr>
                <w:rFonts w:ascii="Times New Roman" w:hAnsi="Times New Roman"/>
                <w:bCs/>
                <w:color w:val="000000"/>
                <w:sz w:val="24"/>
                <w:szCs w:val="24"/>
              </w:rPr>
              <w:t xml:space="preserve">erive the equation for composite parallel plate capacitor with dielectric boundary parallel and normal to the plates.                             </w:t>
            </w:r>
            <w:r w:rsidR="00BB7BD3">
              <w:rPr>
                <w:rFonts w:ascii="Times New Roman" w:hAnsi="Times New Roman"/>
                <w:bCs/>
                <w:color w:val="000000"/>
                <w:sz w:val="24"/>
                <w:szCs w:val="24"/>
              </w:rPr>
              <w:t xml:space="preserve">                           </w:t>
            </w:r>
          </w:p>
          <w:p w14:paraId="40BFEDFD" w14:textId="77777777" w:rsidR="00BB7BD3" w:rsidRPr="002A5BD1" w:rsidRDefault="00BB7BD3" w:rsidP="00BB7BD3">
            <w:pPr>
              <w:spacing w:line="240" w:lineRule="atLeast"/>
              <w:contextualSpacing/>
              <w:jc w:val="both"/>
              <w:rPr>
                <w:rFonts w:ascii="Times New Roman" w:hAnsi="Times New Roman"/>
                <w:b/>
                <w:color w:val="000000"/>
                <w:sz w:val="24"/>
                <w:szCs w:val="24"/>
              </w:rPr>
            </w:pPr>
          </w:p>
        </w:tc>
        <w:tc>
          <w:tcPr>
            <w:tcW w:w="643" w:type="dxa"/>
          </w:tcPr>
          <w:p w14:paraId="1E19E1C6" w14:textId="77777777" w:rsidR="00BB7BD3" w:rsidRPr="00AE4D08" w:rsidRDefault="00435BFD" w:rsidP="00BB7BD3">
            <w:pPr>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61F71AC1" w14:textId="77777777" w:rsidR="00BB7BD3" w:rsidRDefault="00BB7BD3" w:rsidP="00565F7B">
            <w:pPr>
              <w:jc w:val="center"/>
            </w:pPr>
            <w:r w:rsidRPr="00703EB5">
              <w:rPr>
                <w:rFonts w:ascii="Times New Roman" w:hAnsi="Times New Roman"/>
                <w:sz w:val="24"/>
                <w:szCs w:val="24"/>
              </w:rPr>
              <w:t>2</w:t>
            </w:r>
          </w:p>
        </w:tc>
        <w:tc>
          <w:tcPr>
            <w:tcW w:w="850" w:type="dxa"/>
          </w:tcPr>
          <w:p w14:paraId="5FCA564C"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705D88EF"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Analyzing</w:t>
            </w:r>
          </w:p>
        </w:tc>
      </w:tr>
      <w:tr w:rsidR="00BB7BD3" w14:paraId="68547370" w14:textId="77777777" w:rsidTr="006A28E1">
        <w:tc>
          <w:tcPr>
            <w:tcW w:w="756" w:type="dxa"/>
          </w:tcPr>
          <w:p w14:paraId="76ADD5A2"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5E9A117" w14:textId="35DEB1E9" w:rsidR="00D70922" w:rsidRPr="00DF6155" w:rsidRDefault="00D70922" w:rsidP="00D70922">
            <w:pPr>
              <w:spacing w:after="0" w:line="240" w:lineRule="atLeast"/>
              <w:contextualSpacing/>
              <w:jc w:val="both"/>
              <w:rPr>
                <w:rFonts w:ascii="Times New Roman" w:hAnsi="Times New Roman"/>
                <w:color w:val="000000"/>
                <w:sz w:val="24"/>
                <w:szCs w:val="24"/>
              </w:rPr>
            </w:pPr>
            <w:r w:rsidRPr="00DF6155">
              <w:rPr>
                <w:rFonts w:ascii="Times New Roman" w:hAnsi="Times New Roman"/>
                <w:color w:val="000000"/>
                <w:sz w:val="24"/>
                <w:szCs w:val="24"/>
              </w:rPr>
              <w:t>Let A= 120 cm</w:t>
            </w:r>
            <w:r w:rsidRPr="00DF6155">
              <w:rPr>
                <w:rFonts w:ascii="Times New Roman" w:hAnsi="Times New Roman"/>
                <w:color w:val="000000"/>
                <w:sz w:val="24"/>
                <w:szCs w:val="24"/>
                <w:vertAlign w:val="superscript"/>
              </w:rPr>
              <w:t>2</w:t>
            </w:r>
            <w:r w:rsidR="00034343">
              <w:rPr>
                <w:rFonts w:ascii="Times New Roman" w:hAnsi="Times New Roman"/>
                <w:color w:val="000000"/>
                <w:sz w:val="24"/>
                <w:szCs w:val="24"/>
              </w:rPr>
              <w:t>,</w:t>
            </w:r>
            <w:r w:rsidRPr="00DF6155">
              <w:rPr>
                <w:rFonts w:ascii="Times New Roman" w:hAnsi="Times New Roman"/>
                <w:color w:val="000000"/>
                <w:sz w:val="24"/>
                <w:szCs w:val="24"/>
              </w:rPr>
              <w:t xml:space="preserve"> d=5mm and </w:t>
            </w:r>
            <w:proofErr w:type="spellStart"/>
            <w:r w:rsidRPr="00DF6155">
              <w:rPr>
                <w:rFonts w:cs="Calibri"/>
                <w:color w:val="000000"/>
                <w:sz w:val="28"/>
                <w:szCs w:val="28"/>
              </w:rPr>
              <w:t>ɛ</w:t>
            </w:r>
            <w:r w:rsidR="00D97548">
              <w:rPr>
                <w:rFonts w:ascii="Times New Roman" w:hAnsi="Times New Roman"/>
                <w:color w:val="000000"/>
                <w:sz w:val="24"/>
                <w:szCs w:val="24"/>
                <w:vertAlign w:val="subscript"/>
              </w:rPr>
              <w:t>r</w:t>
            </w:r>
            <w:proofErr w:type="spellEnd"/>
            <w:r w:rsidRPr="00DF6155">
              <w:rPr>
                <w:rFonts w:ascii="Times New Roman" w:hAnsi="Times New Roman"/>
                <w:color w:val="000000"/>
                <w:sz w:val="24"/>
                <w:szCs w:val="24"/>
              </w:rPr>
              <w:t>=12 for a parallel plate capacitor</w:t>
            </w:r>
          </w:p>
          <w:p w14:paraId="143F1DC7" w14:textId="673B5978" w:rsidR="00BB7BD3" w:rsidRPr="00D97548" w:rsidRDefault="00D70922" w:rsidP="00D70922">
            <w:pPr>
              <w:pStyle w:val="ListParagraph"/>
              <w:numPr>
                <w:ilvl w:val="0"/>
                <w:numId w:val="14"/>
              </w:numPr>
              <w:spacing w:line="240" w:lineRule="atLeast"/>
              <w:ind w:left="271"/>
              <w:contextualSpacing/>
              <w:jc w:val="both"/>
              <w:rPr>
                <w:color w:val="000000"/>
              </w:rPr>
            </w:pPr>
            <w:r w:rsidRPr="00D97548">
              <w:rPr>
                <w:color w:val="000000"/>
              </w:rPr>
              <w:t>Calculate the capacitance</w:t>
            </w:r>
            <w:r w:rsidR="00D97548" w:rsidRPr="00D97548">
              <w:rPr>
                <w:color w:val="000000"/>
              </w:rPr>
              <w:t xml:space="preserve"> &amp; </w:t>
            </w:r>
            <w:r w:rsidR="00D97548">
              <w:rPr>
                <w:color w:val="000000"/>
              </w:rPr>
              <w:t>a</w:t>
            </w:r>
            <w:r w:rsidRPr="00D97548">
              <w:rPr>
                <w:color w:val="000000"/>
              </w:rPr>
              <w:t xml:space="preserve">fter connecting a 40V battery across the capacitor calculate </w:t>
            </w:r>
            <w:proofErr w:type="gramStart"/>
            <w:r w:rsidRPr="00D97548">
              <w:rPr>
                <w:color w:val="000000"/>
              </w:rPr>
              <w:t>E,D</w:t>
            </w:r>
            <w:proofErr w:type="gramEnd"/>
            <w:r w:rsidRPr="00D97548">
              <w:rPr>
                <w:color w:val="000000"/>
              </w:rPr>
              <w:t>,Q and total stored energy</w:t>
            </w:r>
            <w:r w:rsidR="00D97548" w:rsidRPr="00D97548">
              <w:rPr>
                <w:color w:val="000000"/>
              </w:rPr>
              <w:t>.</w:t>
            </w:r>
          </w:p>
          <w:p w14:paraId="6DA446F5" w14:textId="5B5A681B" w:rsidR="00D70922" w:rsidRPr="00D70922" w:rsidRDefault="00D70922" w:rsidP="00D97548">
            <w:pPr>
              <w:pStyle w:val="ListParagraph"/>
              <w:numPr>
                <w:ilvl w:val="0"/>
                <w:numId w:val="14"/>
              </w:numPr>
              <w:spacing w:line="240" w:lineRule="atLeast"/>
              <w:ind w:left="271"/>
              <w:contextualSpacing/>
              <w:jc w:val="both"/>
              <w:rPr>
                <w:color w:val="000000"/>
              </w:rPr>
            </w:pPr>
            <w:r w:rsidRPr="00DF6155">
              <w:rPr>
                <w:color w:val="000000"/>
              </w:rPr>
              <w:t xml:space="preserve">The source is now </w:t>
            </w:r>
            <w:r w:rsidR="00D97548" w:rsidRPr="00DF6155">
              <w:rPr>
                <w:color w:val="000000"/>
              </w:rPr>
              <w:t>removed,</w:t>
            </w:r>
            <w:r w:rsidRPr="00DF6155">
              <w:rPr>
                <w:color w:val="000000"/>
              </w:rPr>
              <w:t xml:space="preserve"> and the dielectric is carefully withdrawn from between the plates. </w:t>
            </w:r>
            <w:r w:rsidR="00D97548" w:rsidRPr="00DF6155">
              <w:rPr>
                <w:color w:val="000000"/>
              </w:rPr>
              <w:t>Again,</w:t>
            </w:r>
            <w:r w:rsidRPr="00DF6155">
              <w:rPr>
                <w:color w:val="000000"/>
              </w:rPr>
              <w:t xml:space="preserve"> calculate E, D, Q and the energy</w:t>
            </w:r>
            <w:r w:rsidR="00D97548">
              <w:rPr>
                <w:color w:val="000000"/>
              </w:rPr>
              <w:t xml:space="preserve"> and w</w:t>
            </w:r>
            <w:r w:rsidRPr="00DF6155">
              <w:rPr>
                <w:color w:val="000000"/>
              </w:rPr>
              <w:t>hat is voltage between the plates?</w:t>
            </w:r>
          </w:p>
        </w:tc>
        <w:tc>
          <w:tcPr>
            <w:tcW w:w="643" w:type="dxa"/>
          </w:tcPr>
          <w:p w14:paraId="08899C89" w14:textId="77777777" w:rsidR="00D97548" w:rsidRDefault="00D97548" w:rsidP="00D70922">
            <w:pPr>
              <w:spacing w:after="0"/>
              <w:jc w:val="center"/>
              <w:rPr>
                <w:rFonts w:ascii="Times New Roman" w:hAnsi="Times New Roman"/>
                <w:bCs/>
                <w:color w:val="000000"/>
                <w:sz w:val="24"/>
                <w:szCs w:val="24"/>
              </w:rPr>
            </w:pPr>
          </w:p>
          <w:p w14:paraId="7051298A" w14:textId="1697DCC0" w:rsidR="00D70922" w:rsidRDefault="00435BFD" w:rsidP="00D70922">
            <w:pPr>
              <w:spacing w:after="0"/>
              <w:jc w:val="center"/>
              <w:rPr>
                <w:rFonts w:ascii="Times New Roman" w:hAnsi="Times New Roman"/>
                <w:bCs/>
                <w:color w:val="000000"/>
                <w:sz w:val="24"/>
                <w:szCs w:val="24"/>
              </w:rPr>
            </w:pPr>
            <w:r>
              <w:rPr>
                <w:rFonts w:ascii="Times New Roman" w:hAnsi="Times New Roman"/>
                <w:bCs/>
                <w:color w:val="000000"/>
                <w:sz w:val="24"/>
                <w:szCs w:val="24"/>
              </w:rPr>
              <w:t>(</w:t>
            </w:r>
            <w:r w:rsidR="00D97548">
              <w:rPr>
                <w:rFonts w:ascii="Times New Roman" w:hAnsi="Times New Roman"/>
                <w:bCs/>
                <w:color w:val="000000"/>
                <w:sz w:val="24"/>
                <w:szCs w:val="24"/>
              </w:rPr>
              <w:t>8</w:t>
            </w:r>
            <w:r w:rsidR="00D70922">
              <w:rPr>
                <w:rFonts w:ascii="Times New Roman" w:hAnsi="Times New Roman"/>
                <w:bCs/>
                <w:color w:val="000000"/>
                <w:sz w:val="24"/>
                <w:szCs w:val="24"/>
              </w:rPr>
              <w:t>)</w:t>
            </w:r>
          </w:p>
          <w:p w14:paraId="1FE6B231" w14:textId="77777777" w:rsidR="00D97548" w:rsidRDefault="00D97548" w:rsidP="00D70922">
            <w:pPr>
              <w:spacing w:after="0"/>
              <w:jc w:val="center"/>
              <w:rPr>
                <w:rFonts w:ascii="Times New Roman" w:hAnsi="Times New Roman"/>
                <w:bCs/>
                <w:color w:val="000000"/>
                <w:sz w:val="24"/>
                <w:szCs w:val="24"/>
              </w:rPr>
            </w:pPr>
          </w:p>
          <w:p w14:paraId="74B3859F" w14:textId="1A92482B" w:rsidR="00D70922" w:rsidRDefault="00D70922" w:rsidP="00D70922">
            <w:pPr>
              <w:spacing w:after="0"/>
              <w:jc w:val="center"/>
              <w:rPr>
                <w:rFonts w:ascii="Times New Roman" w:hAnsi="Times New Roman"/>
                <w:bCs/>
                <w:color w:val="000000"/>
                <w:sz w:val="24"/>
                <w:szCs w:val="24"/>
              </w:rPr>
            </w:pPr>
            <w:r>
              <w:rPr>
                <w:rFonts w:ascii="Times New Roman" w:hAnsi="Times New Roman"/>
                <w:bCs/>
                <w:color w:val="000000"/>
                <w:sz w:val="24"/>
                <w:szCs w:val="24"/>
              </w:rPr>
              <w:t>(</w:t>
            </w:r>
            <w:r w:rsidR="00D97548">
              <w:rPr>
                <w:rFonts w:ascii="Times New Roman" w:hAnsi="Times New Roman"/>
                <w:bCs/>
                <w:color w:val="000000"/>
                <w:sz w:val="24"/>
                <w:szCs w:val="24"/>
              </w:rPr>
              <w:t>8</w:t>
            </w:r>
            <w:r>
              <w:rPr>
                <w:rFonts w:ascii="Times New Roman" w:hAnsi="Times New Roman"/>
                <w:bCs/>
                <w:color w:val="000000"/>
                <w:sz w:val="24"/>
                <w:szCs w:val="24"/>
              </w:rPr>
              <w:t>)</w:t>
            </w:r>
          </w:p>
          <w:p w14:paraId="261A1395" w14:textId="77777777" w:rsidR="000C5BAB" w:rsidRDefault="000C5BAB" w:rsidP="00D70922">
            <w:pPr>
              <w:spacing w:after="0"/>
              <w:jc w:val="center"/>
              <w:rPr>
                <w:rFonts w:ascii="Times New Roman" w:hAnsi="Times New Roman"/>
                <w:bCs/>
                <w:color w:val="000000"/>
                <w:sz w:val="24"/>
                <w:szCs w:val="24"/>
              </w:rPr>
            </w:pPr>
          </w:p>
          <w:p w14:paraId="0521D70C" w14:textId="37E7C309" w:rsidR="00D70922" w:rsidRPr="00AE4D08" w:rsidRDefault="00D70922" w:rsidP="00D70922">
            <w:pPr>
              <w:spacing w:after="0"/>
              <w:jc w:val="center"/>
              <w:rPr>
                <w:rFonts w:ascii="Times New Roman" w:hAnsi="Times New Roman"/>
                <w:bCs/>
                <w:color w:val="000000"/>
                <w:sz w:val="24"/>
                <w:szCs w:val="24"/>
              </w:rPr>
            </w:pPr>
          </w:p>
        </w:tc>
        <w:tc>
          <w:tcPr>
            <w:tcW w:w="707" w:type="dxa"/>
          </w:tcPr>
          <w:p w14:paraId="7E43A745" w14:textId="77777777" w:rsidR="00BB7BD3" w:rsidRDefault="00BB7BD3" w:rsidP="00565F7B">
            <w:pPr>
              <w:jc w:val="center"/>
            </w:pPr>
            <w:r w:rsidRPr="00703EB5">
              <w:rPr>
                <w:rFonts w:ascii="Times New Roman" w:hAnsi="Times New Roman"/>
                <w:sz w:val="24"/>
                <w:szCs w:val="24"/>
              </w:rPr>
              <w:t>2</w:t>
            </w:r>
          </w:p>
        </w:tc>
        <w:tc>
          <w:tcPr>
            <w:tcW w:w="850" w:type="dxa"/>
          </w:tcPr>
          <w:p w14:paraId="0474FFF3"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78BC6C0"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Analyzing</w:t>
            </w:r>
          </w:p>
        </w:tc>
      </w:tr>
      <w:tr w:rsidR="00BB7BD3" w14:paraId="2A04B5A6" w14:textId="77777777" w:rsidTr="006A28E1">
        <w:tc>
          <w:tcPr>
            <w:tcW w:w="756" w:type="dxa"/>
          </w:tcPr>
          <w:p w14:paraId="0ADD78AA"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D6AD797" w14:textId="0F64E486" w:rsidR="00BB7BD3" w:rsidRPr="0090016F" w:rsidRDefault="00BB7BD3" w:rsidP="00D97548">
            <w:pPr>
              <w:spacing w:line="240" w:lineRule="atLeast"/>
              <w:contextualSpacing/>
              <w:jc w:val="both"/>
              <w:rPr>
                <w:rFonts w:ascii="Times New Roman" w:hAnsi="Times New Roman"/>
                <w:color w:val="000000"/>
                <w:sz w:val="24"/>
                <w:szCs w:val="24"/>
              </w:rPr>
            </w:pPr>
            <w:r>
              <w:rPr>
                <w:rFonts w:ascii="Times New Roman" w:hAnsi="Times New Roman"/>
                <w:color w:val="000000"/>
                <w:sz w:val="24"/>
                <w:szCs w:val="24"/>
              </w:rPr>
              <w:t>Deduce</w:t>
            </w:r>
            <w:r w:rsidRPr="002A5BD1">
              <w:rPr>
                <w:rFonts w:ascii="Times New Roman" w:hAnsi="Times New Roman"/>
                <w:color w:val="000000"/>
                <w:sz w:val="24"/>
                <w:szCs w:val="24"/>
              </w:rPr>
              <w:t xml:space="preserve"> the expression for electrostatic energy required to assemble a group of charges </w:t>
            </w:r>
            <w:r w:rsidR="007C4236">
              <w:rPr>
                <w:rFonts w:ascii="Times New Roman" w:hAnsi="Times New Roman"/>
                <w:color w:val="000000"/>
                <w:sz w:val="24"/>
                <w:szCs w:val="24"/>
              </w:rPr>
              <w:t>r</w:t>
            </w:r>
            <w:r w:rsidRPr="002A5BD1">
              <w:rPr>
                <w:rFonts w:ascii="Times New Roman" w:hAnsi="Times New Roman"/>
                <w:color w:val="000000"/>
                <w:sz w:val="24"/>
                <w:szCs w:val="24"/>
              </w:rPr>
              <w:t xml:space="preserve">est.                                           </w:t>
            </w:r>
            <w:r>
              <w:rPr>
                <w:rFonts w:ascii="Times New Roman" w:hAnsi="Times New Roman"/>
                <w:color w:val="000000"/>
                <w:sz w:val="24"/>
                <w:szCs w:val="24"/>
              </w:rPr>
              <w:t xml:space="preserve">                               </w:t>
            </w:r>
            <w:r w:rsidRPr="002A5BD1">
              <w:rPr>
                <w:rFonts w:ascii="Times New Roman" w:hAnsi="Times New Roman"/>
                <w:color w:val="000000"/>
                <w:sz w:val="24"/>
                <w:szCs w:val="24"/>
              </w:rPr>
              <w:t xml:space="preserve">                                                                                                                                                </w:t>
            </w:r>
          </w:p>
        </w:tc>
        <w:tc>
          <w:tcPr>
            <w:tcW w:w="643" w:type="dxa"/>
          </w:tcPr>
          <w:p w14:paraId="36DDA0C9" w14:textId="77777777" w:rsidR="00BB7BD3" w:rsidRPr="00AE4D08" w:rsidRDefault="00435BFD" w:rsidP="00BB7BD3">
            <w:pPr>
              <w:jc w:val="center"/>
              <w:rPr>
                <w:rFonts w:ascii="Times New Roman" w:hAnsi="Times New Roman"/>
                <w:bCs/>
                <w:color w:val="000000"/>
                <w:sz w:val="24"/>
                <w:szCs w:val="24"/>
              </w:rPr>
            </w:pPr>
            <w:r>
              <w:rPr>
                <w:rFonts w:ascii="Times New Roman" w:hAnsi="Times New Roman"/>
                <w:bCs/>
                <w:color w:val="000000"/>
                <w:sz w:val="24"/>
                <w:szCs w:val="24"/>
              </w:rPr>
              <w:t>(16</w:t>
            </w:r>
            <w:r w:rsidR="00BB7BD3">
              <w:rPr>
                <w:rFonts w:ascii="Times New Roman" w:hAnsi="Times New Roman"/>
                <w:bCs/>
                <w:color w:val="000000"/>
                <w:sz w:val="24"/>
                <w:szCs w:val="24"/>
              </w:rPr>
              <w:t>)</w:t>
            </w:r>
          </w:p>
        </w:tc>
        <w:tc>
          <w:tcPr>
            <w:tcW w:w="707" w:type="dxa"/>
          </w:tcPr>
          <w:p w14:paraId="6F6E0C45" w14:textId="77777777" w:rsidR="00BB7BD3" w:rsidRDefault="00BB7BD3" w:rsidP="00565F7B">
            <w:pPr>
              <w:jc w:val="center"/>
            </w:pPr>
            <w:r w:rsidRPr="00703EB5">
              <w:rPr>
                <w:rFonts w:ascii="Times New Roman" w:hAnsi="Times New Roman"/>
                <w:sz w:val="24"/>
                <w:szCs w:val="24"/>
              </w:rPr>
              <w:t>2</w:t>
            </w:r>
          </w:p>
        </w:tc>
        <w:tc>
          <w:tcPr>
            <w:tcW w:w="850" w:type="dxa"/>
          </w:tcPr>
          <w:p w14:paraId="6BD99751"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58F0021"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Analyzing</w:t>
            </w:r>
          </w:p>
        </w:tc>
      </w:tr>
      <w:tr w:rsidR="00435BFD" w14:paraId="5B21205F" w14:textId="77777777" w:rsidTr="006A28E1">
        <w:tc>
          <w:tcPr>
            <w:tcW w:w="756" w:type="dxa"/>
          </w:tcPr>
          <w:p w14:paraId="11B97BF9" w14:textId="77777777" w:rsidR="00435BFD" w:rsidRPr="00E00D16" w:rsidRDefault="00435BFD" w:rsidP="00435BFD">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8B87D13" w14:textId="0DE8CD6C" w:rsidR="00C42832" w:rsidRPr="002A5BD1" w:rsidRDefault="00C42832" w:rsidP="00C42832">
            <w:pPr>
              <w:spacing w:after="0" w:line="240" w:lineRule="atLeast"/>
              <w:ind w:left="-20" w:hanging="90"/>
              <w:rPr>
                <w:rFonts w:ascii="Times New Roman" w:hAnsi="Times New Roman"/>
                <w:b/>
                <w:color w:val="000000"/>
                <w:sz w:val="24"/>
                <w:szCs w:val="24"/>
              </w:rPr>
            </w:pPr>
            <w:r>
              <w:rPr>
                <w:rFonts w:ascii="Times New Roman" w:hAnsi="Times New Roman"/>
                <w:color w:val="000000"/>
                <w:sz w:val="24"/>
                <w:szCs w:val="24"/>
              </w:rPr>
              <w:t xml:space="preserve"> </w:t>
            </w:r>
            <w:r w:rsidRPr="002A5BD1">
              <w:rPr>
                <w:rFonts w:ascii="Times New Roman" w:hAnsi="Times New Roman"/>
                <w:color w:val="000000"/>
                <w:sz w:val="24"/>
                <w:szCs w:val="24"/>
              </w:rPr>
              <w:t>(</w:t>
            </w:r>
            <w:proofErr w:type="spellStart"/>
            <w:r w:rsidRPr="002A5BD1">
              <w:rPr>
                <w:rFonts w:ascii="Times New Roman" w:hAnsi="Times New Roman"/>
                <w:color w:val="000000"/>
                <w:sz w:val="24"/>
                <w:szCs w:val="24"/>
              </w:rPr>
              <w:t>i</w:t>
            </w:r>
            <w:proofErr w:type="spellEnd"/>
            <w:r w:rsidRPr="002A5BD1">
              <w:rPr>
                <w:rFonts w:ascii="Times New Roman" w:hAnsi="Times New Roman"/>
                <w:color w:val="000000"/>
                <w:sz w:val="24"/>
                <w:szCs w:val="24"/>
              </w:rPr>
              <w:t>) Find the total current in a circular conductor of radius 4 mm if the current density varies according to J = (10</w:t>
            </w:r>
            <w:r w:rsidRPr="002A5BD1">
              <w:rPr>
                <w:rFonts w:ascii="Times New Roman" w:hAnsi="Times New Roman"/>
                <w:color w:val="000000"/>
                <w:sz w:val="24"/>
                <w:szCs w:val="24"/>
                <w:vertAlign w:val="superscript"/>
              </w:rPr>
              <w:t>4</w:t>
            </w:r>
            <w:r w:rsidRPr="002A5BD1">
              <w:rPr>
                <w:rFonts w:ascii="Times New Roman" w:hAnsi="Times New Roman"/>
                <w:color w:val="000000"/>
                <w:sz w:val="24"/>
                <w:szCs w:val="24"/>
              </w:rPr>
              <w:t>/r) A/m</w:t>
            </w:r>
            <w:r w:rsidRPr="002A5BD1">
              <w:rPr>
                <w:rFonts w:ascii="Times New Roman" w:hAnsi="Times New Roman"/>
                <w:color w:val="000000"/>
                <w:sz w:val="24"/>
                <w:szCs w:val="24"/>
                <w:vertAlign w:val="superscript"/>
              </w:rPr>
              <w:t>2</w:t>
            </w:r>
            <w:r w:rsidRPr="002A5BD1">
              <w:rPr>
                <w:rFonts w:ascii="Times New Roman" w:hAnsi="Times New Roman"/>
                <w:color w:val="000000"/>
                <w:sz w:val="24"/>
                <w:szCs w:val="24"/>
              </w:rPr>
              <w:t xml:space="preserve">.        </w:t>
            </w:r>
            <w:r>
              <w:rPr>
                <w:rFonts w:ascii="Times New Roman" w:hAnsi="Times New Roman"/>
                <w:color w:val="000000"/>
                <w:sz w:val="24"/>
                <w:szCs w:val="24"/>
              </w:rPr>
              <w:t xml:space="preserve">                             </w:t>
            </w:r>
          </w:p>
          <w:p w14:paraId="13D5AAB2" w14:textId="18A31C32" w:rsidR="00435BFD" w:rsidRPr="002A5BD1" w:rsidRDefault="00C42832" w:rsidP="00C42832">
            <w:pPr>
              <w:spacing w:line="240" w:lineRule="atLeast"/>
              <w:ind w:hanging="20"/>
              <w:jc w:val="both"/>
              <w:rPr>
                <w:rFonts w:ascii="Times New Roman" w:hAnsi="Times New Roman"/>
                <w:color w:val="000000"/>
                <w:sz w:val="24"/>
                <w:szCs w:val="24"/>
              </w:rPr>
            </w:pPr>
            <w:r w:rsidRPr="002A5BD1">
              <w:rPr>
                <w:rFonts w:ascii="Times New Roman" w:hAnsi="Times New Roman"/>
                <w:color w:val="000000"/>
                <w:sz w:val="24"/>
                <w:szCs w:val="24"/>
              </w:rPr>
              <w:t xml:space="preserve">(ii) Calculate the capacitance of a parallel plate capacitor having a mica dielectric, </w:t>
            </w:r>
            <w:proofErr w:type="spellStart"/>
            <w:r w:rsidRPr="002A5BD1">
              <w:rPr>
                <w:rFonts w:ascii="Times New Roman" w:hAnsi="Times New Roman"/>
                <w:color w:val="000000"/>
                <w:sz w:val="24"/>
                <w:szCs w:val="24"/>
              </w:rPr>
              <w:t>ε</w:t>
            </w:r>
            <w:r w:rsidRPr="002A5BD1">
              <w:rPr>
                <w:rFonts w:ascii="Times New Roman" w:hAnsi="Times New Roman"/>
                <w:color w:val="000000"/>
                <w:sz w:val="24"/>
                <w:szCs w:val="24"/>
                <w:vertAlign w:val="subscript"/>
              </w:rPr>
              <w:t>r</w:t>
            </w:r>
            <w:proofErr w:type="spellEnd"/>
            <w:r w:rsidRPr="002A5BD1">
              <w:rPr>
                <w:rFonts w:ascii="Times New Roman" w:hAnsi="Times New Roman"/>
                <w:color w:val="000000"/>
                <w:sz w:val="24"/>
                <w:szCs w:val="24"/>
              </w:rPr>
              <w:t>=6, a plate area of 10 inch</w:t>
            </w:r>
            <w:r w:rsidRPr="002A5BD1">
              <w:rPr>
                <w:rFonts w:ascii="Times New Roman" w:hAnsi="Times New Roman"/>
                <w:color w:val="000000"/>
                <w:sz w:val="24"/>
                <w:szCs w:val="24"/>
                <w:vertAlign w:val="superscript"/>
              </w:rPr>
              <w:t>2</w:t>
            </w:r>
            <w:r w:rsidRPr="002A5BD1">
              <w:rPr>
                <w:rFonts w:ascii="Times New Roman" w:hAnsi="Times New Roman"/>
                <w:color w:val="000000"/>
                <w:sz w:val="24"/>
                <w:szCs w:val="24"/>
              </w:rPr>
              <w:t>, and a separation of 0.01inch.</w:t>
            </w:r>
            <w:r w:rsidRPr="002A5BD1">
              <w:rPr>
                <w:rFonts w:ascii="Times New Roman" w:hAnsi="Times New Roman"/>
                <w:b/>
                <w:color w:val="000000"/>
                <w:sz w:val="24"/>
                <w:szCs w:val="24"/>
              </w:rPr>
              <w:tab/>
            </w:r>
            <w:r w:rsidRPr="002A5BD1">
              <w:rPr>
                <w:rFonts w:ascii="Times New Roman" w:hAnsi="Times New Roman"/>
                <w:color w:val="000000"/>
                <w:sz w:val="24"/>
                <w:szCs w:val="24"/>
              </w:rPr>
              <w:t xml:space="preserve">                                             </w:t>
            </w:r>
          </w:p>
        </w:tc>
        <w:tc>
          <w:tcPr>
            <w:tcW w:w="643" w:type="dxa"/>
          </w:tcPr>
          <w:p w14:paraId="467750FC" w14:textId="77777777" w:rsidR="00435BFD" w:rsidRDefault="00435BFD" w:rsidP="00435BFD">
            <w:pPr>
              <w:jc w:val="center"/>
              <w:rPr>
                <w:rFonts w:ascii="Times New Roman" w:hAnsi="Times New Roman"/>
                <w:bCs/>
                <w:color w:val="000000"/>
                <w:sz w:val="24"/>
                <w:szCs w:val="24"/>
              </w:rPr>
            </w:pPr>
            <w:r>
              <w:rPr>
                <w:rFonts w:ascii="Times New Roman" w:hAnsi="Times New Roman"/>
                <w:bCs/>
                <w:color w:val="000000"/>
                <w:sz w:val="24"/>
                <w:szCs w:val="24"/>
              </w:rPr>
              <w:t>(</w:t>
            </w:r>
            <w:r w:rsidR="00C42832">
              <w:rPr>
                <w:rFonts w:ascii="Times New Roman" w:hAnsi="Times New Roman"/>
                <w:bCs/>
                <w:color w:val="000000"/>
                <w:sz w:val="24"/>
                <w:szCs w:val="24"/>
              </w:rPr>
              <w:t>8</w:t>
            </w:r>
            <w:r>
              <w:rPr>
                <w:rFonts w:ascii="Times New Roman" w:hAnsi="Times New Roman"/>
                <w:bCs/>
                <w:color w:val="000000"/>
                <w:sz w:val="24"/>
                <w:szCs w:val="24"/>
              </w:rPr>
              <w:t>)</w:t>
            </w:r>
          </w:p>
          <w:p w14:paraId="1B116F0D" w14:textId="06DE07BD" w:rsidR="00C42832" w:rsidRDefault="00C42832" w:rsidP="00435BFD">
            <w:pPr>
              <w:jc w:val="center"/>
              <w:rPr>
                <w:rFonts w:ascii="Times New Roman" w:hAnsi="Times New Roman"/>
                <w:bCs/>
                <w:color w:val="000000"/>
                <w:sz w:val="24"/>
                <w:szCs w:val="24"/>
              </w:rPr>
            </w:pPr>
            <w:r>
              <w:rPr>
                <w:rFonts w:ascii="Times New Roman" w:hAnsi="Times New Roman"/>
                <w:bCs/>
                <w:color w:val="000000"/>
                <w:sz w:val="24"/>
                <w:szCs w:val="24"/>
              </w:rPr>
              <w:t>(8)</w:t>
            </w:r>
          </w:p>
          <w:p w14:paraId="07021ABA" w14:textId="3D6A1D60" w:rsidR="00C42832" w:rsidRPr="00AE4D08" w:rsidRDefault="00C42832" w:rsidP="00435BFD">
            <w:pPr>
              <w:jc w:val="center"/>
              <w:rPr>
                <w:rFonts w:ascii="Times New Roman" w:hAnsi="Times New Roman"/>
                <w:bCs/>
                <w:color w:val="000000"/>
                <w:sz w:val="24"/>
                <w:szCs w:val="24"/>
              </w:rPr>
            </w:pPr>
          </w:p>
        </w:tc>
        <w:tc>
          <w:tcPr>
            <w:tcW w:w="707" w:type="dxa"/>
          </w:tcPr>
          <w:p w14:paraId="76C7FD8D" w14:textId="77777777" w:rsidR="00435BFD" w:rsidRDefault="00435BFD" w:rsidP="00565F7B">
            <w:pPr>
              <w:jc w:val="center"/>
            </w:pPr>
            <w:r w:rsidRPr="00703EB5">
              <w:rPr>
                <w:rFonts w:ascii="Times New Roman" w:hAnsi="Times New Roman"/>
                <w:sz w:val="24"/>
                <w:szCs w:val="24"/>
              </w:rPr>
              <w:t>2</w:t>
            </w:r>
          </w:p>
        </w:tc>
        <w:tc>
          <w:tcPr>
            <w:tcW w:w="850" w:type="dxa"/>
          </w:tcPr>
          <w:p w14:paraId="7156FBF6" w14:textId="77777777" w:rsidR="00435BFD" w:rsidRPr="002A5BD1" w:rsidRDefault="00435BFD" w:rsidP="00435BFD">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310D0261" w14:textId="77777777" w:rsidR="00435BFD" w:rsidRPr="002A5BD1" w:rsidRDefault="00435BFD" w:rsidP="00435BFD">
            <w:pPr>
              <w:rPr>
                <w:rFonts w:ascii="Times New Roman" w:hAnsi="Times New Roman"/>
                <w:bCs/>
                <w:color w:val="000000"/>
                <w:sz w:val="24"/>
                <w:szCs w:val="24"/>
              </w:rPr>
            </w:pPr>
            <w:r>
              <w:rPr>
                <w:rFonts w:ascii="Times New Roman" w:hAnsi="Times New Roman"/>
                <w:bCs/>
                <w:color w:val="000000"/>
                <w:sz w:val="24"/>
                <w:szCs w:val="24"/>
              </w:rPr>
              <w:t>Applying</w:t>
            </w:r>
          </w:p>
        </w:tc>
      </w:tr>
      <w:tr w:rsidR="00BB7BD3" w14:paraId="1E98DE8E" w14:textId="77777777" w:rsidTr="006A28E1">
        <w:tc>
          <w:tcPr>
            <w:tcW w:w="756" w:type="dxa"/>
          </w:tcPr>
          <w:p w14:paraId="20E3D440"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A164104" w14:textId="77777777" w:rsidR="00BB7BD3" w:rsidRDefault="00D97548" w:rsidP="00BB7BD3">
            <w:pPr>
              <w:spacing w:line="240" w:lineRule="atLeast"/>
              <w:contextualSpacing/>
              <w:jc w:val="both"/>
              <w:rPr>
                <w:rFonts w:ascii="Times New Roman" w:hAnsi="Times New Roman"/>
                <w:bCs/>
                <w:color w:val="000000"/>
                <w:sz w:val="24"/>
                <w:szCs w:val="24"/>
              </w:rPr>
            </w:pPr>
            <w:r>
              <w:rPr>
                <w:rFonts w:ascii="Times New Roman" w:hAnsi="Times New Roman"/>
                <w:bCs/>
                <w:color w:val="000000"/>
                <w:sz w:val="24"/>
                <w:szCs w:val="24"/>
              </w:rPr>
              <w:t>(</w:t>
            </w:r>
            <w:proofErr w:type="spellStart"/>
            <w:r>
              <w:rPr>
                <w:rFonts w:ascii="Times New Roman" w:hAnsi="Times New Roman"/>
                <w:bCs/>
                <w:color w:val="000000"/>
                <w:sz w:val="24"/>
                <w:szCs w:val="24"/>
              </w:rPr>
              <w:t>i</w:t>
            </w:r>
            <w:proofErr w:type="spellEnd"/>
            <w:r>
              <w:rPr>
                <w:rFonts w:ascii="Times New Roman" w:hAnsi="Times New Roman"/>
                <w:bCs/>
                <w:color w:val="000000"/>
                <w:sz w:val="24"/>
                <w:szCs w:val="24"/>
              </w:rPr>
              <w:t>) Derive the capacitance</w:t>
            </w:r>
            <w:r w:rsidR="00BB7BD3">
              <w:rPr>
                <w:rFonts w:ascii="Times New Roman" w:hAnsi="Times New Roman"/>
                <w:bCs/>
                <w:color w:val="000000"/>
                <w:sz w:val="24"/>
                <w:szCs w:val="24"/>
              </w:rPr>
              <w:t xml:space="preserve"> of a parallel plate capacitor.</w:t>
            </w:r>
          </w:p>
          <w:p w14:paraId="5F5258C4" w14:textId="6DE0B073" w:rsidR="00D97548" w:rsidRDefault="00D97548" w:rsidP="00BB7BD3">
            <w:pPr>
              <w:spacing w:line="240" w:lineRule="atLeast"/>
              <w:contextualSpacing/>
              <w:jc w:val="both"/>
              <w:rPr>
                <w:rFonts w:ascii="Times New Roman" w:hAnsi="Times New Roman"/>
                <w:bCs/>
                <w:color w:val="000000"/>
                <w:sz w:val="24"/>
                <w:szCs w:val="24"/>
              </w:rPr>
            </w:pPr>
            <w:r>
              <w:rPr>
                <w:rFonts w:ascii="Times New Roman" w:hAnsi="Times New Roman"/>
                <w:bCs/>
                <w:color w:val="000000"/>
                <w:sz w:val="24"/>
                <w:szCs w:val="24"/>
              </w:rPr>
              <w:t>(ii) A parallel plate capacitor having area of 1 m</w:t>
            </w:r>
            <w:r w:rsidRPr="00D97548">
              <w:rPr>
                <w:rFonts w:ascii="Times New Roman" w:hAnsi="Times New Roman"/>
                <w:bCs/>
                <w:color w:val="000000"/>
                <w:sz w:val="24"/>
                <w:szCs w:val="24"/>
                <w:vertAlign w:val="superscript"/>
              </w:rPr>
              <w:t>2</w:t>
            </w:r>
            <w:r>
              <w:rPr>
                <w:rFonts w:ascii="Times New Roman" w:hAnsi="Times New Roman"/>
                <w:bCs/>
                <w:color w:val="000000"/>
                <w:sz w:val="24"/>
                <w:szCs w:val="24"/>
              </w:rPr>
              <w:t xml:space="preserve">, distance between the plate 0.01 m, thickness of the wood is 0.002 m. The </w:t>
            </w:r>
            <w:proofErr w:type="spellStart"/>
            <w:r w:rsidRPr="00DF6155">
              <w:rPr>
                <w:rFonts w:cs="Calibri"/>
                <w:color w:val="000000"/>
                <w:sz w:val="28"/>
                <w:szCs w:val="28"/>
              </w:rPr>
              <w:t>ɛ</w:t>
            </w:r>
            <w:r>
              <w:rPr>
                <w:rFonts w:ascii="Times New Roman" w:hAnsi="Times New Roman"/>
                <w:color w:val="000000"/>
                <w:sz w:val="24"/>
                <w:szCs w:val="24"/>
                <w:vertAlign w:val="subscript"/>
              </w:rPr>
              <w:t>r</w:t>
            </w:r>
            <w:proofErr w:type="spellEnd"/>
            <w:r>
              <w:rPr>
                <w:rFonts w:ascii="Times New Roman" w:hAnsi="Times New Roman"/>
                <w:color w:val="000000"/>
                <w:sz w:val="24"/>
                <w:szCs w:val="24"/>
                <w:vertAlign w:val="subscript"/>
              </w:rPr>
              <w:t xml:space="preserve"> </w:t>
            </w:r>
            <w:r>
              <w:rPr>
                <w:rFonts w:ascii="Times New Roman" w:hAnsi="Times New Roman"/>
                <w:color w:val="000000"/>
                <w:sz w:val="24"/>
                <w:szCs w:val="24"/>
              </w:rPr>
              <w:t>of wood is 6 times that of air. Calculate the capacitance of the system.</w:t>
            </w:r>
            <w:r>
              <w:rPr>
                <w:rFonts w:ascii="Times New Roman" w:hAnsi="Times New Roman"/>
                <w:bCs/>
                <w:color w:val="000000"/>
                <w:sz w:val="24"/>
                <w:szCs w:val="24"/>
              </w:rPr>
              <w:t xml:space="preserve"> </w:t>
            </w:r>
          </w:p>
        </w:tc>
        <w:tc>
          <w:tcPr>
            <w:tcW w:w="643" w:type="dxa"/>
          </w:tcPr>
          <w:p w14:paraId="768BE0E5" w14:textId="77777777" w:rsidR="00D97548" w:rsidRDefault="00435BFD" w:rsidP="00D97548">
            <w:pPr>
              <w:spacing w:after="0"/>
              <w:jc w:val="center"/>
              <w:rPr>
                <w:rFonts w:ascii="Times New Roman" w:hAnsi="Times New Roman"/>
                <w:bCs/>
                <w:color w:val="000000"/>
                <w:sz w:val="24"/>
                <w:szCs w:val="24"/>
              </w:rPr>
            </w:pPr>
            <w:r>
              <w:rPr>
                <w:rFonts w:ascii="Times New Roman" w:hAnsi="Times New Roman"/>
                <w:bCs/>
                <w:color w:val="000000"/>
                <w:sz w:val="24"/>
                <w:szCs w:val="24"/>
              </w:rPr>
              <w:t>(</w:t>
            </w:r>
            <w:r w:rsidR="00D97548">
              <w:rPr>
                <w:rFonts w:ascii="Times New Roman" w:hAnsi="Times New Roman"/>
                <w:bCs/>
                <w:color w:val="000000"/>
                <w:sz w:val="24"/>
                <w:szCs w:val="24"/>
              </w:rPr>
              <w:t>8</w:t>
            </w:r>
            <w:r w:rsidR="00BB7BD3">
              <w:rPr>
                <w:rFonts w:ascii="Times New Roman" w:hAnsi="Times New Roman"/>
                <w:bCs/>
                <w:color w:val="000000"/>
                <w:sz w:val="24"/>
                <w:szCs w:val="24"/>
              </w:rPr>
              <w:t>)</w:t>
            </w:r>
          </w:p>
          <w:p w14:paraId="752435E9" w14:textId="72425A37" w:rsidR="00D97548" w:rsidRDefault="00D97548" w:rsidP="00D97548">
            <w:pPr>
              <w:spacing w:after="0"/>
              <w:jc w:val="center"/>
              <w:rPr>
                <w:rFonts w:ascii="Times New Roman" w:hAnsi="Times New Roman"/>
                <w:bCs/>
                <w:color w:val="000000"/>
                <w:sz w:val="24"/>
                <w:szCs w:val="24"/>
              </w:rPr>
            </w:pPr>
            <w:r>
              <w:rPr>
                <w:rFonts w:ascii="Times New Roman" w:hAnsi="Times New Roman"/>
                <w:bCs/>
                <w:color w:val="000000"/>
                <w:sz w:val="24"/>
                <w:szCs w:val="24"/>
              </w:rPr>
              <w:t>(8)</w:t>
            </w:r>
          </w:p>
        </w:tc>
        <w:tc>
          <w:tcPr>
            <w:tcW w:w="707" w:type="dxa"/>
          </w:tcPr>
          <w:p w14:paraId="09351C44" w14:textId="77777777" w:rsidR="00BB7BD3" w:rsidRDefault="00BB7BD3" w:rsidP="00565F7B">
            <w:pPr>
              <w:jc w:val="center"/>
            </w:pPr>
            <w:r w:rsidRPr="00703EB5">
              <w:rPr>
                <w:rFonts w:ascii="Times New Roman" w:hAnsi="Times New Roman"/>
                <w:sz w:val="24"/>
                <w:szCs w:val="24"/>
              </w:rPr>
              <w:t>2</w:t>
            </w:r>
          </w:p>
        </w:tc>
        <w:tc>
          <w:tcPr>
            <w:tcW w:w="850" w:type="dxa"/>
          </w:tcPr>
          <w:p w14:paraId="558A107A"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2CA705DE"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Applying</w:t>
            </w:r>
          </w:p>
        </w:tc>
      </w:tr>
      <w:tr w:rsidR="00BB7BD3" w14:paraId="069498B9" w14:textId="77777777" w:rsidTr="006A28E1">
        <w:tc>
          <w:tcPr>
            <w:tcW w:w="756" w:type="dxa"/>
          </w:tcPr>
          <w:p w14:paraId="699EBD4F" w14:textId="77777777" w:rsidR="00BB7BD3" w:rsidRPr="00E00D16" w:rsidRDefault="00BB7BD3" w:rsidP="00BB7BD3">
            <w:pPr>
              <w:numPr>
                <w:ilvl w:val="0"/>
                <w:numId w:val="7"/>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9D163BB" w14:textId="77777777" w:rsidR="00BB7BD3" w:rsidRPr="002A5BD1" w:rsidRDefault="00BB7BD3" w:rsidP="00BB7BD3">
            <w:pPr>
              <w:spacing w:after="0"/>
              <w:ind w:left="319" w:hanging="360"/>
              <w:jc w:val="both"/>
              <w:rPr>
                <w:rFonts w:ascii="Times New Roman" w:hAnsi="Times New Roman"/>
                <w:bCs/>
                <w:color w:val="000000"/>
                <w:sz w:val="24"/>
                <w:szCs w:val="24"/>
              </w:rPr>
            </w:pPr>
            <w:r w:rsidRPr="002A5BD1">
              <w:rPr>
                <w:rFonts w:ascii="Times New Roman" w:hAnsi="Times New Roman"/>
                <w:bCs/>
                <w:color w:val="000000"/>
                <w:sz w:val="24"/>
                <w:szCs w:val="24"/>
              </w:rPr>
              <w:t>(</w:t>
            </w:r>
            <w:proofErr w:type="spellStart"/>
            <w:r w:rsidRPr="002A5BD1">
              <w:rPr>
                <w:rFonts w:ascii="Times New Roman" w:hAnsi="Times New Roman"/>
                <w:bCs/>
                <w:color w:val="000000"/>
                <w:sz w:val="24"/>
                <w:szCs w:val="24"/>
              </w:rPr>
              <w:t>i</w:t>
            </w:r>
            <w:proofErr w:type="spellEnd"/>
            <w:r w:rsidRPr="002A5BD1">
              <w:rPr>
                <w:rFonts w:ascii="Times New Roman" w:hAnsi="Times New Roman"/>
                <w:bCs/>
                <w:color w:val="000000"/>
                <w:sz w:val="24"/>
                <w:szCs w:val="24"/>
              </w:rPr>
              <w:t>)  Write the equation of continuity in integral</w:t>
            </w:r>
            <w:r>
              <w:rPr>
                <w:rFonts w:ascii="Times New Roman" w:hAnsi="Times New Roman"/>
                <w:bCs/>
                <w:color w:val="000000"/>
                <w:sz w:val="24"/>
                <w:szCs w:val="24"/>
              </w:rPr>
              <w:t xml:space="preserve"> and differential form.     </w:t>
            </w:r>
            <w:r w:rsidRPr="002A5BD1">
              <w:rPr>
                <w:rFonts w:ascii="Times New Roman" w:hAnsi="Times New Roman"/>
                <w:b/>
                <w:bCs/>
                <w:color w:val="000000"/>
                <w:sz w:val="24"/>
                <w:szCs w:val="24"/>
              </w:rPr>
              <w:t xml:space="preserve">                                                   </w:t>
            </w:r>
          </w:p>
          <w:p w14:paraId="40EBC337" w14:textId="77777777" w:rsidR="00BB7BD3" w:rsidRPr="002A5BD1" w:rsidRDefault="00BB7BD3" w:rsidP="00BB7BD3">
            <w:pPr>
              <w:spacing w:line="240" w:lineRule="atLeast"/>
              <w:ind w:left="-52"/>
              <w:jc w:val="both"/>
              <w:rPr>
                <w:rFonts w:ascii="Times New Roman" w:hAnsi="Times New Roman"/>
                <w:color w:val="000000"/>
                <w:sz w:val="24"/>
                <w:szCs w:val="24"/>
              </w:rPr>
            </w:pPr>
            <w:r w:rsidRPr="002A5BD1">
              <w:rPr>
                <w:rFonts w:ascii="Times New Roman" w:hAnsi="Times New Roman"/>
                <w:bCs/>
                <w:color w:val="000000"/>
                <w:sz w:val="24"/>
                <w:szCs w:val="24"/>
              </w:rPr>
              <w:t xml:space="preserve">(ii) Discuss the point form of ohm’s law and obtain the expression for resistance of a conductor.                                              </w:t>
            </w:r>
            <w:r>
              <w:rPr>
                <w:rFonts w:ascii="Times New Roman" w:hAnsi="Times New Roman"/>
                <w:bCs/>
                <w:color w:val="000000"/>
                <w:sz w:val="24"/>
                <w:szCs w:val="24"/>
              </w:rPr>
              <w:t xml:space="preserve">                             </w:t>
            </w:r>
            <w:r w:rsidRPr="002A5BD1">
              <w:rPr>
                <w:rFonts w:ascii="Times New Roman" w:hAnsi="Times New Roman"/>
                <w:bCs/>
                <w:color w:val="000000"/>
                <w:sz w:val="24"/>
                <w:szCs w:val="24"/>
              </w:rPr>
              <w:t xml:space="preserve">                                </w:t>
            </w:r>
          </w:p>
        </w:tc>
        <w:tc>
          <w:tcPr>
            <w:tcW w:w="643" w:type="dxa"/>
          </w:tcPr>
          <w:p w14:paraId="2FACFD5B" w14:textId="77777777" w:rsidR="00BB7BD3" w:rsidRDefault="00435BFD" w:rsidP="00BB7BD3">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r w:rsidR="00BB7BD3">
              <w:rPr>
                <w:rFonts w:ascii="Times New Roman" w:hAnsi="Times New Roman"/>
                <w:bCs/>
                <w:color w:val="000000"/>
                <w:sz w:val="24"/>
                <w:szCs w:val="24"/>
              </w:rPr>
              <w:t>)</w:t>
            </w:r>
          </w:p>
          <w:p w14:paraId="1A8066E0" w14:textId="77777777" w:rsidR="00435BFD" w:rsidRDefault="00435BFD" w:rsidP="00BB7BD3">
            <w:pPr>
              <w:spacing w:after="0" w:line="240" w:lineRule="auto"/>
              <w:jc w:val="center"/>
              <w:rPr>
                <w:rFonts w:ascii="Times New Roman" w:hAnsi="Times New Roman"/>
                <w:bCs/>
                <w:color w:val="000000"/>
                <w:sz w:val="24"/>
                <w:szCs w:val="24"/>
              </w:rPr>
            </w:pPr>
          </w:p>
          <w:p w14:paraId="4AF7588C" w14:textId="77777777" w:rsidR="00BB7BD3" w:rsidRPr="00AE4D08" w:rsidRDefault="00435BFD" w:rsidP="00BB7BD3">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r w:rsidR="00BB7BD3">
              <w:rPr>
                <w:rFonts w:ascii="Times New Roman" w:hAnsi="Times New Roman"/>
                <w:bCs/>
                <w:color w:val="000000"/>
                <w:sz w:val="24"/>
                <w:szCs w:val="24"/>
              </w:rPr>
              <w:t>)</w:t>
            </w:r>
          </w:p>
        </w:tc>
        <w:tc>
          <w:tcPr>
            <w:tcW w:w="707" w:type="dxa"/>
          </w:tcPr>
          <w:p w14:paraId="0E0CBD0B" w14:textId="77777777" w:rsidR="00BB7BD3" w:rsidRDefault="00BB7BD3" w:rsidP="00565F7B">
            <w:pPr>
              <w:jc w:val="center"/>
            </w:pPr>
            <w:r w:rsidRPr="00703EB5">
              <w:rPr>
                <w:rFonts w:ascii="Times New Roman" w:hAnsi="Times New Roman"/>
                <w:sz w:val="24"/>
                <w:szCs w:val="24"/>
              </w:rPr>
              <w:t>2</w:t>
            </w:r>
          </w:p>
        </w:tc>
        <w:tc>
          <w:tcPr>
            <w:tcW w:w="850" w:type="dxa"/>
          </w:tcPr>
          <w:p w14:paraId="19BCFBBB" w14:textId="77777777" w:rsidR="00BB7BD3" w:rsidRPr="002A5BD1" w:rsidRDefault="00BB7BD3" w:rsidP="00BB7BD3">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0211F946" w14:textId="77777777" w:rsidR="00BB7BD3" w:rsidRPr="002A5BD1" w:rsidRDefault="00BB7BD3" w:rsidP="00BB7BD3">
            <w:pPr>
              <w:rPr>
                <w:rFonts w:ascii="Times New Roman" w:hAnsi="Times New Roman"/>
                <w:bCs/>
                <w:color w:val="000000"/>
                <w:sz w:val="24"/>
                <w:szCs w:val="24"/>
              </w:rPr>
            </w:pPr>
            <w:r>
              <w:rPr>
                <w:rFonts w:ascii="Times New Roman" w:hAnsi="Times New Roman"/>
                <w:bCs/>
                <w:color w:val="000000"/>
                <w:sz w:val="24"/>
                <w:szCs w:val="24"/>
              </w:rPr>
              <w:t>Analyzing</w:t>
            </w:r>
          </w:p>
        </w:tc>
      </w:tr>
    </w:tbl>
    <w:p w14:paraId="0DB39DB8" w14:textId="77777777" w:rsidR="00423754" w:rsidRDefault="00423754"/>
    <w:tbl>
      <w:tblPr>
        <w:tblStyle w:val="TableGrid"/>
        <w:tblW w:w="10916" w:type="dxa"/>
        <w:tblInd w:w="-998" w:type="dxa"/>
        <w:tblLook w:val="04A0" w:firstRow="1" w:lastRow="0" w:firstColumn="1" w:lastColumn="0" w:noHBand="0" w:noVBand="1"/>
      </w:tblPr>
      <w:tblGrid>
        <w:gridCol w:w="756"/>
        <w:gridCol w:w="6330"/>
        <w:gridCol w:w="643"/>
        <w:gridCol w:w="707"/>
        <w:gridCol w:w="850"/>
        <w:gridCol w:w="1630"/>
      </w:tblGrid>
      <w:tr w:rsidR="006A28E1" w:rsidRPr="00AA5839" w14:paraId="75E4B1C4" w14:textId="77777777" w:rsidTr="006A28E1">
        <w:tc>
          <w:tcPr>
            <w:tcW w:w="10916" w:type="dxa"/>
            <w:gridSpan w:val="6"/>
          </w:tcPr>
          <w:p w14:paraId="3EB66244" w14:textId="77777777" w:rsidR="006A28E1" w:rsidRPr="00AA5839" w:rsidRDefault="00965043" w:rsidP="00565F7B">
            <w:pPr>
              <w:spacing w:after="0"/>
              <w:jc w:val="center"/>
              <w:rPr>
                <w:rFonts w:ascii="Times New Roman" w:hAnsi="Times New Roman"/>
                <w:sz w:val="24"/>
                <w:szCs w:val="24"/>
              </w:rPr>
            </w:pPr>
            <w:r w:rsidRPr="00E00D16">
              <w:rPr>
                <w:rFonts w:ascii="Times New Roman" w:hAnsi="Times New Roman"/>
                <w:b/>
                <w:bCs/>
                <w:color w:val="000000"/>
                <w:sz w:val="24"/>
                <w:szCs w:val="24"/>
              </w:rPr>
              <w:t xml:space="preserve">UNIT III    </w:t>
            </w:r>
            <w:r>
              <w:rPr>
                <w:rFonts w:ascii="Times New Roman" w:hAnsi="Times New Roman"/>
                <w:b/>
                <w:bCs/>
                <w:color w:val="000000"/>
                <w:sz w:val="24"/>
                <w:szCs w:val="24"/>
              </w:rPr>
              <w:t>MAGNETOSTATIC FIELD</w:t>
            </w:r>
          </w:p>
        </w:tc>
      </w:tr>
      <w:tr w:rsidR="006A28E1" w:rsidRPr="00AA5839" w14:paraId="3613EEC7" w14:textId="77777777" w:rsidTr="006A28E1">
        <w:trPr>
          <w:trHeight w:val="1130"/>
        </w:trPr>
        <w:tc>
          <w:tcPr>
            <w:tcW w:w="10916" w:type="dxa"/>
            <w:gridSpan w:val="6"/>
          </w:tcPr>
          <w:p w14:paraId="6184934D" w14:textId="6E3B3301" w:rsidR="006A28E1" w:rsidRPr="00AA5839" w:rsidRDefault="00D01620" w:rsidP="00D01620">
            <w:pPr>
              <w:autoSpaceDE w:val="0"/>
              <w:autoSpaceDN w:val="0"/>
              <w:adjustRightInd w:val="0"/>
              <w:spacing w:after="0" w:line="240" w:lineRule="auto"/>
              <w:jc w:val="both"/>
              <w:rPr>
                <w:rFonts w:ascii="Times New Roman" w:hAnsi="Times New Roman"/>
                <w:b/>
                <w:color w:val="000000"/>
                <w:sz w:val="24"/>
                <w:szCs w:val="24"/>
              </w:rPr>
            </w:pPr>
            <w:r w:rsidRPr="00D01620">
              <w:rPr>
                <w:rFonts w:ascii="Times New Roman" w:hAnsi="Times New Roman"/>
                <w:sz w:val="24"/>
                <w:szCs w:val="24"/>
              </w:rPr>
              <w:t xml:space="preserve">Lorentz force equation, </w:t>
            </w:r>
            <w:proofErr w:type="spellStart"/>
            <w:r w:rsidRPr="00D01620">
              <w:rPr>
                <w:rFonts w:ascii="Times New Roman" w:hAnsi="Times New Roman"/>
                <w:sz w:val="24"/>
                <w:szCs w:val="24"/>
              </w:rPr>
              <w:t>Biot</w:t>
            </w:r>
            <w:proofErr w:type="spellEnd"/>
            <w:r w:rsidRPr="00D01620">
              <w:rPr>
                <w:rFonts w:ascii="Times New Roman" w:hAnsi="Times New Roman"/>
                <w:sz w:val="24"/>
                <w:szCs w:val="24"/>
              </w:rPr>
              <w:t xml:space="preserve">-Savart law and </w:t>
            </w:r>
            <w:proofErr w:type="gramStart"/>
            <w:r w:rsidRPr="00D01620">
              <w:rPr>
                <w:rFonts w:ascii="Times New Roman" w:hAnsi="Times New Roman"/>
                <w:sz w:val="24"/>
                <w:szCs w:val="24"/>
              </w:rPr>
              <w:t>applications,  Ampere's</w:t>
            </w:r>
            <w:proofErr w:type="gramEnd"/>
            <w:r w:rsidRPr="00D01620">
              <w:rPr>
                <w:rFonts w:ascii="Times New Roman" w:hAnsi="Times New Roman"/>
                <w:sz w:val="24"/>
                <w:szCs w:val="24"/>
              </w:rPr>
              <w:t xml:space="preserve"> circuital law and applications, Vector magnetic potential, Gauss law for magnetic fields, Magnetic flux Density and Field intensity, Magnetization and permeability, Magnetic forces, Torque and Magnetic moment, Boundary conditions for magnetostatic fields, Magnetic circuits, Inductance, self-inductance, mutual inductance, inductance </w:t>
            </w:r>
            <w:proofErr w:type="gramStart"/>
            <w:r w:rsidRPr="00D01620">
              <w:rPr>
                <w:rFonts w:ascii="Times New Roman" w:hAnsi="Times New Roman"/>
                <w:sz w:val="24"/>
                <w:szCs w:val="24"/>
              </w:rPr>
              <w:t>of  solenoid</w:t>
            </w:r>
            <w:proofErr w:type="gramEnd"/>
            <w:r w:rsidRPr="00D01620">
              <w:rPr>
                <w:rFonts w:ascii="Times New Roman" w:hAnsi="Times New Roman"/>
                <w:sz w:val="24"/>
                <w:szCs w:val="24"/>
              </w:rPr>
              <w:t xml:space="preserve"> and toroid, Magnetic energy</w:t>
            </w:r>
            <w:r>
              <w:rPr>
                <w:rFonts w:ascii="Times New Roman" w:hAnsi="Times New Roman"/>
                <w:sz w:val="24"/>
                <w:szCs w:val="24"/>
              </w:rPr>
              <w:t>.</w:t>
            </w:r>
          </w:p>
        </w:tc>
      </w:tr>
      <w:tr w:rsidR="006A28E1" w:rsidRPr="00AA5839" w14:paraId="0D50E5B5" w14:textId="77777777" w:rsidTr="006A28E1">
        <w:tc>
          <w:tcPr>
            <w:tcW w:w="10916" w:type="dxa"/>
            <w:gridSpan w:val="6"/>
          </w:tcPr>
          <w:p w14:paraId="35BC2129" w14:textId="77777777" w:rsidR="006A28E1" w:rsidRPr="00AA5839" w:rsidRDefault="006A28E1" w:rsidP="00565F7B">
            <w:pPr>
              <w:spacing w:after="0"/>
              <w:jc w:val="center"/>
              <w:rPr>
                <w:rFonts w:ascii="Times New Roman" w:hAnsi="Times New Roman"/>
                <w:b/>
                <w:sz w:val="24"/>
                <w:szCs w:val="24"/>
              </w:rPr>
            </w:pPr>
            <w:r w:rsidRPr="00AA5839">
              <w:rPr>
                <w:rFonts w:ascii="Times New Roman" w:hAnsi="Times New Roman"/>
                <w:b/>
                <w:sz w:val="24"/>
                <w:szCs w:val="24"/>
              </w:rPr>
              <w:t>PART A</w:t>
            </w:r>
          </w:p>
        </w:tc>
      </w:tr>
      <w:tr w:rsidR="006A28E1" w14:paraId="75AE6A6F" w14:textId="77777777" w:rsidTr="006A28E1">
        <w:tc>
          <w:tcPr>
            <w:tcW w:w="756" w:type="dxa"/>
          </w:tcPr>
          <w:p w14:paraId="738912FD" w14:textId="77777777" w:rsidR="006A28E1" w:rsidRPr="00CF33A9" w:rsidRDefault="006A28E1" w:rsidP="006A28E1">
            <w:pPr>
              <w:spacing w:after="0"/>
              <w:jc w:val="center"/>
              <w:rPr>
                <w:rFonts w:ascii="Times New Roman" w:hAnsi="Times New Roman"/>
                <w:b/>
                <w:bCs/>
                <w:sz w:val="24"/>
                <w:szCs w:val="24"/>
              </w:rPr>
            </w:pPr>
            <w:proofErr w:type="spellStart"/>
            <w:proofErr w:type="gramStart"/>
            <w:r w:rsidRPr="00CF33A9">
              <w:rPr>
                <w:rFonts w:ascii="Times New Roman" w:hAnsi="Times New Roman"/>
                <w:b/>
                <w:bCs/>
                <w:sz w:val="24"/>
                <w:szCs w:val="24"/>
              </w:rPr>
              <w:t>Q.No</w:t>
            </w:r>
            <w:proofErr w:type="spellEnd"/>
            <w:proofErr w:type="gramEnd"/>
          </w:p>
        </w:tc>
        <w:tc>
          <w:tcPr>
            <w:tcW w:w="6973" w:type="dxa"/>
            <w:gridSpan w:val="2"/>
          </w:tcPr>
          <w:p w14:paraId="6CAA63A0" w14:textId="77777777" w:rsidR="006A28E1" w:rsidRPr="00CF33A9" w:rsidRDefault="006A28E1" w:rsidP="006A28E1">
            <w:pPr>
              <w:spacing w:after="0"/>
              <w:jc w:val="center"/>
              <w:rPr>
                <w:rFonts w:ascii="Times New Roman" w:hAnsi="Times New Roman"/>
                <w:b/>
                <w:bCs/>
                <w:sz w:val="24"/>
                <w:szCs w:val="24"/>
              </w:rPr>
            </w:pPr>
            <w:r w:rsidRPr="00CF33A9">
              <w:rPr>
                <w:rFonts w:ascii="Times New Roman" w:hAnsi="Times New Roman"/>
                <w:b/>
                <w:bCs/>
                <w:sz w:val="24"/>
                <w:szCs w:val="24"/>
              </w:rPr>
              <w:t>Questions</w:t>
            </w:r>
          </w:p>
        </w:tc>
        <w:tc>
          <w:tcPr>
            <w:tcW w:w="707" w:type="dxa"/>
          </w:tcPr>
          <w:p w14:paraId="5FBCEABB" w14:textId="77777777" w:rsidR="006A28E1" w:rsidRPr="00CF33A9" w:rsidRDefault="006A28E1" w:rsidP="006A28E1">
            <w:pPr>
              <w:spacing w:after="0"/>
              <w:jc w:val="center"/>
              <w:rPr>
                <w:rFonts w:ascii="Times New Roman" w:hAnsi="Times New Roman"/>
                <w:b/>
                <w:bCs/>
                <w:sz w:val="24"/>
                <w:szCs w:val="24"/>
              </w:rPr>
            </w:pPr>
            <w:r>
              <w:rPr>
                <w:rFonts w:ascii="Times New Roman" w:hAnsi="Times New Roman"/>
                <w:b/>
                <w:bCs/>
                <w:sz w:val="24"/>
                <w:szCs w:val="24"/>
              </w:rPr>
              <w:t>CO</w:t>
            </w:r>
          </w:p>
        </w:tc>
        <w:tc>
          <w:tcPr>
            <w:tcW w:w="850" w:type="dxa"/>
          </w:tcPr>
          <w:p w14:paraId="6D8600A4" w14:textId="77777777" w:rsidR="006A28E1" w:rsidRPr="00CF33A9" w:rsidRDefault="006A28E1" w:rsidP="006A28E1">
            <w:pPr>
              <w:spacing w:after="0"/>
              <w:jc w:val="center"/>
              <w:rPr>
                <w:rFonts w:ascii="Times New Roman" w:hAnsi="Times New Roman"/>
                <w:b/>
                <w:bCs/>
                <w:sz w:val="24"/>
                <w:szCs w:val="24"/>
              </w:rPr>
            </w:pPr>
            <w:r w:rsidRPr="00CF33A9">
              <w:rPr>
                <w:rFonts w:ascii="Times New Roman" w:hAnsi="Times New Roman"/>
                <w:b/>
                <w:bCs/>
                <w:sz w:val="24"/>
                <w:szCs w:val="24"/>
              </w:rPr>
              <w:t>BT Level</w:t>
            </w:r>
          </w:p>
        </w:tc>
        <w:tc>
          <w:tcPr>
            <w:tcW w:w="1630" w:type="dxa"/>
          </w:tcPr>
          <w:p w14:paraId="48D38552" w14:textId="77777777" w:rsidR="006A28E1" w:rsidRPr="00CF33A9" w:rsidRDefault="006A28E1" w:rsidP="006A28E1">
            <w:pPr>
              <w:spacing w:after="0"/>
              <w:jc w:val="center"/>
              <w:rPr>
                <w:rFonts w:ascii="Times New Roman" w:hAnsi="Times New Roman"/>
                <w:b/>
                <w:bCs/>
                <w:sz w:val="24"/>
                <w:szCs w:val="24"/>
              </w:rPr>
            </w:pPr>
            <w:r w:rsidRPr="00CF33A9">
              <w:rPr>
                <w:rFonts w:ascii="Times New Roman" w:hAnsi="Times New Roman"/>
                <w:b/>
                <w:bCs/>
                <w:sz w:val="24"/>
                <w:szCs w:val="24"/>
              </w:rPr>
              <w:t>Competence</w:t>
            </w:r>
          </w:p>
        </w:tc>
      </w:tr>
      <w:tr w:rsidR="008B7A8B" w14:paraId="767FD5B2" w14:textId="77777777" w:rsidTr="006A28E1">
        <w:tc>
          <w:tcPr>
            <w:tcW w:w="756" w:type="dxa"/>
          </w:tcPr>
          <w:p w14:paraId="3F3627C0"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B9FBB4E" w14:textId="77777777" w:rsidR="008B7A8B" w:rsidRPr="00E00D16" w:rsidRDefault="008B7A8B" w:rsidP="008B7A8B">
            <w:pPr>
              <w:widowControl w:val="0"/>
              <w:tabs>
                <w:tab w:val="num" w:pos="480"/>
              </w:tabs>
              <w:overflowPunct w:val="0"/>
              <w:autoSpaceDE w:val="0"/>
              <w:autoSpaceDN w:val="0"/>
              <w:adjustRightInd w:val="0"/>
              <w:spacing w:after="0" w:line="240" w:lineRule="atLeast"/>
              <w:jc w:val="both"/>
              <w:rPr>
                <w:rFonts w:ascii="Times New Roman" w:hAnsi="Times New Roman"/>
                <w:color w:val="000000"/>
                <w:sz w:val="24"/>
                <w:szCs w:val="24"/>
              </w:rPr>
            </w:pPr>
            <w:r>
              <w:rPr>
                <w:rFonts w:ascii="Times New Roman" w:hAnsi="Times New Roman"/>
                <w:color w:val="000000"/>
                <w:sz w:val="24"/>
                <w:szCs w:val="24"/>
              </w:rPr>
              <w:t xml:space="preserve">Write </w:t>
            </w:r>
            <w:r w:rsidRPr="00E00D16">
              <w:rPr>
                <w:rFonts w:ascii="Times New Roman" w:hAnsi="Times New Roman"/>
                <w:color w:val="000000"/>
                <w:sz w:val="24"/>
                <w:szCs w:val="24"/>
              </w:rPr>
              <w:t>the Lorentz force equation for a moving charge</w:t>
            </w:r>
            <w:r>
              <w:rPr>
                <w:rFonts w:ascii="Times New Roman" w:hAnsi="Times New Roman"/>
                <w:color w:val="000000"/>
                <w:sz w:val="24"/>
                <w:szCs w:val="24"/>
              </w:rPr>
              <w:t>.</w:t>
            </w:r>
          </w:p>
        </w:tc>
        <w:tc>
          <w:tcPr>
            <w:tcW w:w="707" w:type="dxa"/>
          </w:tcPr>
          <w:p w14:paraId="59E16EE9"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3868B6BD"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4373F30"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69797941" w14:textId="77777777" w:rsidTr="006A28E1">
        <w:tc>
          <w:tcPr>
            <w:tcW w:w="756" w:type="dxa"/>
          </w:tcPr>
          <w:p w14:paraId="213615E3"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2F261A2" w14:textId="77777777" w:rsidR="008B7A8B" w:rsidRPr="00E00D16" w:rsidRDefault="008B7A8B" w:rsidP="005E5F88">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E00D16">
              <w:rPr>
                <w:rFonts w:ascii="Times New Roman" w:hAnsi="Times New Roman"/>
                <w:color w:val="000000"/>
                <w:sz w:val="24"/>
                <w:szCs w:val="24"/>
              </w:rPr>
              <w:t>How would you d</w:t>
            </w:r>
            <w:r w:rsidR="005E5F88">
              <w:rPr>
                <w:rFonts w:ascii="Times New Roman" w:hAnsi="Times New Roman"/>
                <w:color w:val="000000"/>
                <w:sz w:val="24"/>
                <w:szCs w:val="24"/>
              </w:rPr>
              <w:t>escribe Ampere’s circuital law?</w:t>
            </w:r>
          </w:p>
        </w:tc>
        <w:tc>
          <w:tcPr>
            <w:tcW w:w="707" w:type="dxa"/>
          </w:tcPr>
          <w:p w14:paraId="17985839"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4A7D4A6A"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439C97D4"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291F2D9A" w14:textId="77777777" w:rsidTr="006A28E1">
        <w:tc>
          <w:tcPr>
            <w:tcW w:w="756" w:type="dxa"/>
          </w:tcPr>
          <w:p w14:paraId="742D9943"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45D99B3" w14:textId="77777777" w:rsidR="008B7A8B" w:rsidRPr="00E00D16"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C238D1">
              <w:rPr>
                <w:rFonts w:ascii="Times New Roman" w:hAnsi="Times New Roman"/>
                <w:color w:val="000000"/>
                <w:sz w:val="24"/>
                <w:szCs w:val="24"/>
              </w:rPr>
              <w:t>Express magnetic field intensity H in all the regions if cylindrical conductor carriers a direct cur</w:t>
            </w:r>
            <w:r w:rsidR="005E5F88">
              <w:rPr>
                <w:rFonts w:ascii="Times New Roman" w:hAnsi="Times New Roman"/>
                <w:color w:val="000000"/>
                <w:sz w:val="24"/>
                <w:szCs w:val="24"/>
              </w:rPr>
              <w:t>rent I and its radius is ‘R’ m.</w:t>
            </w:r>
          </w:p>
        </w:tc>
        <w:tc>
          <w:tcPr>
            <w:tcW w:w="707" w:type="dxa"/>
          </w:tcPr>
          <w:p w14:paraId="65DE3354"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18640C6A"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13CEB64"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5F3959D8" w14:textId="77777777" w:rsidTr="006A28E1">
        <w:tc>
          <w:tcPr>
            <w:tcW w:w="756" w:type="dxa"/>
          </w:tcPr>
          <w:p w14:paraId="2C25315B"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9E343AE" w14:textId="77777777" w:rsidR="008B7A8B" w:rsidRPr="00E00D16" w:rsidRDefault="008B7A8B" w:rsidP="005E5F88">
            <w:pPr>
              <w:tabs>
                <w:tab w:val="left" w:pos="270"/>
                <w:tab w:val="left" w:pos="360"/>
                <w:tab w:val="left" w:pos="426"/>
                <w:tab w:val="left" w:pos="720"/>
                <w:tab w:val="left" w:pos="993"/>
              </w:tabs>
              <w:spacing w:line="240" w:lineRule="atLeast"/>
              <w:contextualSpacing/>
              <w:jc w:val="both"/>
              <w:rPr>
                <w:rFonts w:ascii="Times New Roman" w:hAnsi="Times New Roman"/>
                <w:color w:val="000000"/>
                <w:sz w:val="24"/>
                <w:szCs w:val="24"/>
              </w:rPr>
            </w:pPr>
            <w:r w:rsidRPr="00E00D16">
              <w:rPr>
                <w:rFonts w:ascii="Times New Roman" w:hAnsi="Times New Roman"/>
                <w:color w:val="000000"/>
                <w:sz w:val="24"/>
                <w:szCs w:val="24"/>
              </w:rPr>
              <w:t>List the applications of Ampere’s circui</w:t>
            </w:r>
            <w:r w:rsidR="005E5F88">
              <w:rPr>
                <w:rFonts w:ascii="Times New Roman" w:hAnsi="Times New Roman"/>
                <w:color w:val="000000"/>
                <w:sz w:val="24"/>
                <w:szCs w:val="24"/>
              </w:rPr>
              <w:t>tal law.</w:t>
            </w:r>
          </w:p>
        </w:tc>
        <w:tc>
          <w:tcPr>
            <w:tcW w:w="707" w:type="dxa"/>
          </w:tcPr>
          <w:p w14:paraId="0EA838F7"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669E0B88"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582D5C43"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5EEC10A9" w14:textId="77777777" w:rsidTr="006A28E1">
        <w:tc>
          <w:tcPr>
            <w:tcW w:w="756" w:type="dxa"/>
          </w:tcPr>
          <w:p w14:paraId="363895B3"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3D3D2E3" w14:textId="45796385" w:rsidR="008B7A8B" w:rsidRPr="00E00D16" w:rsidRDefault="008B7A8B" w:rsidP="005E5F88">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E00D16">
              <w:rPr>
                <w:rFonts w:ascii="Times New Roman" w:hAnsi="Times New Roman"/>
                <w:color w:val="000000"/>
                <w:sz w:val="24"/>
                <w:szCs w:val="24"/>
              </w:rPr>
              <w:t xml:space="preserve">What is </w:t>
            </w:r>
            <w:r>
              <w:rPr>
                <w:rFonts w:ascii="Times New Roman" w:hAnsi="Times New Roman"/>
                <w:color w:val="000000"/>
                <w:sz w:val="24"/>
                <w:szCs w:val="24"/>
              </w:rPr>
              <w:t>vector</w:t>
            </w:r>
            <w:r w:rsidR="005E5F88">
              <w:rPr>
                <w:rFonts w:ascii="Times New Roman" w:hAnsi="Times New Roman"/>
                <w:color w:val="000000"/>
                <w:sz w:val="24"/>
                <w:szCs w:val="24"/>
              </w:rPr>
              <w:t xml:space="preserve"> magnetic potential?</w:t>
            </w:r>
          </w:p>
        </w:tc>
        <w:tc>
          <w:tcPr>
            <w:tcW w:w="707" w:type="dxa"/>
          </w:tcPr>
          <w:p w14:paraId="604E26A7"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312DCCDB"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4518AE85"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5B2CC04D" w14:textId="77777777" w:rsidTr="006A28E1">
        <w:tc>
          <w:tcPr>
            <w:tcW w:w="756" w:type="dxa"/>
          </w:tcPr>
          <w:p w14:paraId="21481643"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58ACD46" w14:textId="77777777" w:rsidR="008B7A8B" w:rsidRPr="005E5F88" w:rsidRDefault="008B7A8B" w:rsidP="005E5F88">
            <w:pPr>
              <w:pStyle w:val="BodyText"/>
              <w:tabs>
                <w:tab w:val="left" w:pos="720"/>
              </w:tabs>
              <w:kinsoku w:val="0"/>
              <w:overflowPunct w:val="0"/>
              <w:spacing w:line="240" w:lineRule="atLeast"/>
              <w:ind w:left="-20" w:firstLine="20"/>
              <w:jc w:val="both"/>
              <w:rPr>
                <w:bCs/>
              </w:rPr>
            </w:pPr>
            <w:r>
              <w:rPr>
                <w:bCs/>
              </w:rPr>
              <w:t>Compute</w:t>
            </w:r>
            <w:r w:rsidRPr="000C38C5">
              <w:rPr>
                <w:bCs/>
              </w:rPr>
              <w:t xml:space="preserve"> the magnetic flux density in vector form for the given vector magnetic potential </w:t>
            </w:r>
            <w:r w:rsidRPr="000C38C5">
              <w:rPr>
                <w:b/>
                <w:i/>
              </w:rPr>
              <w:t>A</w:t>
            </w:r>
            <w:r w:rsidRPr="000C38C5">
              <w:rPr>
                <w:bCs/>
              </w:rPr>
              <w:t xml:space="preserve"> =10/(x</w:t>
            </w:r>
            <w:r w:rsidRPr="000C38C5">
              <w:rPr>
                <w:bCs/>
                <w:vertAlign w:val="superscript"/>
              </w:rPr>
              <w:t>2</w:t>
            </w:r>
            <w:r w:rsidRPr="000C38C5">
              <w:rPr>
                <w:bCs/>
              </w:rPr>
              <w:t>+y</w:t>
            </w:r>
            <w:r w:rsidRPr="000C38C5">
              <w:rPr>
                <w:bCs/>
                <w:vertAlign w:val="superscript"/>
              </w:rPr>
              <w:t>2</w:t>
            </w:r>
            <w:r w:rsidRPr="000C38C5">
              <w:rPr>
                <w:bCs/>
              </w:rPr>
              <w:t>+z</w:t>
            </w:r>
            <w:r w:rsidRPr="000C38C5">
              <w:rPr>
                <w:bCs/>
                <w:vertAlign w:val="superscript"/>
              </w:rPr>
              <w:t>2</w:t>
            </w:r>
            <w:r w:rsidRPr="000C38C5">
              <w:rPr>
                <w:bCs/>
              </w:rPr>
              <w:t>)</w:t>
            </w:r>
            <w:r w:rsidRPr="000C38C5">
              <w:rPr>
                <w:color w:val="252525"/>
                <w:shd w:val="clear" w:color="auto" w:fill="FFFFFF"/>
              </w:rPr>
              <w:t xml:space="preserve"> </w:t>
            </w:r>
            <w:proofErr w:type="spellStart"/>
            <w:r w:rsidRPr="000C38C5">
              <w:rPr>
                <w:b/>
                <w:bCs/>
                <w:color w:val="252525"/>
                <w:shd w:val="clear" w:color="auto" w:fill="FFFFFF"/>
              </w:rPr>
              <w:t>â</w:t>
            </w:r>
            <w:r w:rsidRPr="000C38C5">
              <w:rPr>
                <w:bCs/>
                <w:vertAlign w:val="subscript"/>
              </w:rPr>
              <w:t>x</w:t>
            </w:r>
            <w:proofErr w:type="spellEnd"/>
            <w:r w:rsidR="005E5F88">
              <w:rPr>
                <w:bCs/>
              </w:rPr>
              <w:t>.</w:t>
            </w:r>
          </w:p>
        </w:tc>
        <w:tc>
          <w:tcPr>
            <w:tcW w:w="707" w:type="dxa"/>
          </w:tcPr>
          <w:p w14:paraId="18F1D478"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1070B180"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4E562DED"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39EC22E2" w14:textId="77777777" w:rsidTr="006A28E1">
        <w:tc>
          <w:tcPr>
            <w:tcW w:w="756" w:type="dxa"/>
          </w:tcPr>
          <w:p w14:paraId="5EDA36B1"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47113A4" w14:textId="77777777" w:rsidR="008B7A8B" w:rsidRPr="00E00D16" w:rsidRDefault="008B7A8B" w:rsidP="008B7A8B">
            <w:pPr>
              <w:autoSpaceDE w:val="0"/>
              <w:autoSpaceDN w:val="0"/>
              <w:adjustRightInd w:val="0"/>
              <w:spacing w:after="0" w:line="240" w:lineRule="atLeast"/>
              <w:jc w:val="both"/>
              <w:rPr>
                <w:rFonts w:ascii="Times New Roman" w:hAnsi="Times New Roman"/>
                <w:color w:val="000000"/>
                <w:sz w:val="24"/>
                <w:szCs w:val="24"/>
              </w:rPr>
            </w:pPr>
            <w:r w:rsidRPr="00E00D16">
              <w:rPr>
                <w:rFonts w:ascii="Times New Roman" w:hAnsi="Times New Roman"/>
                <w:color w:val="000000"/>
                <w:sz w:val="24"/>
                <w:szCs w:val="24"/>
              </w:rPr>
              <w:t xml:space="preserve">State </w:t>
            </w:r>
            <w:proofErr w:type="spellStart"/>
            <w:r w:rsidRPr="00E00D16">
              <w:rPr>
                <w:rFonts w:ascii="Times New Roman" w:hAnsi="Times New Roman"/>
                <w:color w:val="000000"/>
                <w:sz w:val="24"/>
                <w:szCs w:val="24"/>
              </w:rPr>
              <w:t>Biot</w:t>
            </w:r>
            <w:proofErr w:type="spellEnd"/>
            <w:r w:rsidRPr="00E00D16">
              <w:rPr>
                <w:rFonts w:ascii="Times New Roman" w:hAnsi="Times New Roman"/>
                <w:color w:val="000000"/>
                <w:sz w:val="24"/>
                <w:szCs w:val="24"/>
              </w:rPr>
              <w:t>-Savart’s law.</w:t>
            </w:r>
          </w:p>
        </w:tc>
        <w:tc>
          <w:tcPr>
            <w:tcW w:w="707" w:type="dxa"/>
          </w:tcPr>
          <w:p w14:paraId="310B77A2"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1FF961D6"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3D2B1C5E"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0C85622B" w14:textId="77777777" w:rsidTr="006A28E1">
        <w:tc>
          <w:tcPr>
            <w:tcW w:w="756" w:type="dxa"/>
          </w:tcPr>
          <w:p w14:paraId="3302FEAF"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4F15D76" w14:textId="77777777" w:rsidR="008B7A8B" w:rsidRPr="00E00D16" w:rsidRDefault="008B7A8B" w:rsidP="008B7A8B">
            <w:pPr>
              <w:autoSpaceDE w:val="0"/>
              <w:autoSpaceDN w:val="0"/>
              <w:adjustRightInd w:val="0"/>
              <w:spacing w:after="0" w:line="240" w:lineRule="atLeast"/>
              <w:jc w:val="both"/>
              <w:rPr>
                <w:rFonts w:ascii="Times New Roman" w:hAnsi="Times New Roman"/>
                <w:color w:val="000000"/>
                <w:sz w:val="24"/>
                <w:szCs w:val="24"/>
              </w:rPr>
            </w:pPr>
            <w:r w:rsidRPr="00E00D16">
              <w:rPr>
                <w:rFonts w:ascii="Times New Roman" w:hAnsi="Times New Roman"/>
                <w:color w:val="000000"/>
                <w:sz w:val="24"/>
                <w:szCs w:val="24"/>
              </w:rPr>
              <w:t>Define magnetic field and magnetic lines of force.</w:t>
            </w:r>
          </w:p>
        </w:tc>
        <w:tc>
          <w:tcPr>
            <w:tcW w:w="707" w:type="dxa"/>
          </w:tcPr>
          <w:p w14:paraId="0A9B4233"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01475933"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935B59F"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686A7F" w14:paraId="2FBC1F91" w14:textId="77777777" w:rsidTr="006A28E1">
        <w:tc>
          <w:tcPr>
            <w:tcW w:w="756" w:type="dxa"/>
          </w:tcPr>
          <w:p w14:paraId="7413BC95" w14:textId="77777777" w:rsidR="00686A7F" w:rsidRPr="00E00D16" w:rsidRDefault="00686A7F" w:rsidP="00686A7F">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436A816" w14:textId="77777777" w:rsidR="00686A7F" w:rsidRPr="00E00D16" w:rsidRDefault="00686A7F" w:rsidP="00686A7F">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Pr>
                <w:rFonts w:ascii="Times New Roman" w:hAnsi="Times New Roman"/>
                <w:color w:val="000000"/>
                <w:sz w:val="24"/>
                <w:szCs w:val="24"/>
              </w:rPr>
              <w:t xml:space="preserve">Outline the characteristics of </w:t>
            </w:r>
            <w:r w:rsidRPr="00E00D16">
              <w:rPr>
                <w:rFonts w:ascii="Times New Roman" w:hAnsi="Times New Roman"/>
                <w:color w:val="000000"/>
                <w:sz w:val="24"/>
                <w:szCs w:val="24"/>
              </w:rPr>
              <w:t>magnetic flux and flux density.</w:t>
            </w:r>
          </w:p>
          <w:p w14:paraId="2FDB3147" w14:textId="77777777" w:rsidR="00686A7F" w:rsidRPr="00E00D16" w:rsidRDefault="00686A7F" w:rsidP="00686A7F">
            <w:pPr>
              <w:widowControl w:val="0"/>
              <w:autoSpaceDE w:val="0"/>
              <w:autoSpaceDN w:val="0"/>
              <w:adjustRightInd w:val="0"/>
              <w:spacing w:after="0" w:line="240" w:lineRule="atLeast"/>
              <w:jc w:val="both"/>
              <w:rPr>
                <w:rFonts w:ascii="Times New Roman" w:hAnsi="Times New Roman"/>
                <w:color w:val="000000"/>
                <w:sz w:val="24"/>
                <w:szCs w:val="24"/>
              </w:rPr>
            </w:pPr>
          </w:p>
        </w:tc>
        <w:tc>
          <w:tcPr>
            <w:tcW w:w="707" w:type="dxa"/>
          </w:tcPr>
          <w:p w14:paraId="06FE501B" w14:textId="77777777" w:rsidR="00686A7F" w:rsidRPr="008B7A8B" w:rsidRDefault="00686A7F" w:rsidP="00686A7F">
            <w:pPr>
              <w:jc w:val="center"/>
              <w:rPr>
                <w:rFonts w:ascii="Times New Roman" w:hAnsi="Times New Roman"/>
                <w:sz w:val="24"/>
                <w:szCs w:val="24"/>
              </w:rPr>
            </w:pPr>
            <w:r>
              <w:rPr>
                <w:rFonts w:ascii="Times New Roman" w:hAnsi="Times New Roman"/>
                <w:sz w:val="24"/>
                <w:szCs w:val="24"/>
              </w:rPr>
              <w:t>3</w:t>
            </w:r>
          </w:p>
        </w:tc>
        <w:tc>
          <w:tcPr>
            <w:tcW w:w="850" w:type="dxa"/>
          </w:tcPr>
          <w:p w14:paraId="6553D115" w14:textId="77777777" w:rsidR="00686A7F" w:rsidRPr="002A5BD1" w:rsidRDefault="00686A7F" w:rsidP="00686A7F">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B88F216" w14:textId="77777777" w:rsidR="00686A7F" w:rsidRPr="002A5BD1" w:rsidRDefault="00686A7F" w:rsidP="00686A7F">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0EBF245B" w14:textId="77777777" w:rsidTr="006A28E1">
        <w:tc>
          <w:tcPr>
            <w:tcW w:w="756" w:type="dxa"/>
          </w:tcPr>
          <w:p w14:paraId="5F13D4E4"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6DB1927" w14:textId="77777777" w:rsidR="008B7A8B" w:rsidRPr="00E00D16" w:rsidRDefault="008B7A8B" w:rsidP="005E5F88">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E00D16">
              <w:rPr>
                <w:rFonts w:ascii="Times New Roman" w:hAnsi="Times New Roman"/>
                <w:color w:val="000000"/>
                <w:sz w:val="24"/>
                <w:szCs w:val="24"/>
              </w:rPr>
              <w:t>Point out the relation between magnetic flux density and magnetic field intensity</w:t>
            </w:r>
            <w:r w:rsidR="005E5F88">
              <w:rPr>
                <w:rFonts w:ascii="Times New Roman" w:hAnsi="Times New Roman"/>
                <w:color w:val="000000"/>
                <w:sz w:val="24"/>
                <w:szCs w:val="24"/>
              </w:rPr>
              <w:t>.</w:t>
            </w:r>
          </w:p>
        </w:tc>
        <w:tc>
          <w:tcPr>
            <w:tcW w:w="707" w:type="dxa"/>
          </w:tcPr>
          <w:p w14:paraId="6E60BD57"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104C9A16"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65BFEB9F"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71B2BE23" w14:textId="77777777" w:rsidTr="006A28E1">
        <w:tc>
          <w:tcPr>
            <w:tcW w:w="756" w:type="dxa"/>
          </w:tcPr>
          <w:p w14:paraId="55E2789F"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C3A4320" w14:textId="77777777" w:rsidR="008B7A8B" w:rsidRPr="00E00D16" w:rsidRDefault="008B7A8B" w:rsidP="005E5F88">
            <w:pPr>
              <w:pStyle w:val="BodyText"/>
              <w:tabs>
                <w:tab w:val="left" w:pos="561"/>
              </w:tabs>
              <w:kinsoku w:val="0"/>
              <w:overflowPunct w:val="0"/>
              <w:spacing w:line="240" w:lineRule="atLeast"/>
              <w:ind w:left="-20" w:firstLine="0"/>
              <w:jc w:val="both"/>
              <w:rPr>
                <w:color w:val="000000"/>
              </w:rPr>
            </w:pPr>
            <w:r w:rsidRPr="001C1F38">
              <w:rPr>
                <w:color w:val="000000"/>
              </w:rPr>
              <w:t xml:space="preserve">A long straight wire carries a current I = 1 amp. At what distance is the magnetic field </w:t>
            </w:r>
            <w:r w:rsidRPr="001C1F38">
              <w:rPr>
                <w:b/>
                <w:color w:val="000000"/>
              </w:rPr>
              <w:t>H</w:t>
            </w:r>
            <w:r w:rsidR="005E5F88">
              <w:rPr>
                <w:color w:val="000000"/>
              </w:rPr>
              <w:t>= 1 A/m.</w:t>
            </w:r>
          </w:p>
        </w:tc>
        <w:tc>
          <w:tcPr>
            <w:tcW w:w="707" w:type="dxa"/>
          </w:tcPr>
          <w:p w14:paraId="122E1AE3"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0DCA3E79"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22CB70CA"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1557708A" w14:textId="77777777" w:rsidTr="006A28E1">
        <w:tc>
          <w:tcPr>
            <w:tcW w:w="756" w:type="dxa"/>
          </w:tcPr>
          <w:p w14:paraId="71352CDD"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00706B5" w14:textId="77777777" w:rsidR="008B7A8B" w:rsidRPr="00E00D16" w:rsidRDefault="008B7A8B" w:rsidP="005E5F88">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Pr>
                <w:rFonts w:ascii="Times New Roman" w:hAnsi="Times New Roman"/>
                <w:color w:val="000000"/>
                <w:sz w:val="24"/>
                <w:szCs w:val="24"/>
              </w:rPr>
              <w:t>Summarize</w:t>
            </w:r>
            <w:r w:rsidRPr="00E00D16">
              <w:rPr>
                <w:rFonts w:ascii="Times New Roman" w:hAnsi="Times New Roman"/>
                <w:color w:val="000000"/>
                <w:sz w:val="24"/>
                <w:szCs w:val="24"/>
              </w:rPr>
              <w:t xml:space="preserve"> the concep</w:t>
            </w:r>
            <w:r w:rsidR="005E5F88">
              <w:rPr>
                <w:rFonts w:ascii="Times New Roman" w:hAnsi="Times New Roman"/>
                <w:color w:val="000000"/>
                <w:sz w:val="24"/>
                <w:szCs w:val="24"/>
              </w:rPr>
              <w:t>t of permeability and its unit.</w:t>
            </w:r>
          </w:p>
        </w:tc>
        <w:tc>
          <w:tcPr>
            <w:tcW w:w="707" w:type="dxa"/>
          </w:tcPr>
          <w:p w14:paraId="4899214C"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359F4EC1"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3B9D1C67"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09D1E8F7" w14:textId="77777777" w:rsidTr="006A28E1">
        <w:tc>
          <w:tcPr>
            <w:tcW w:w="756" w:type="dxa"/>
          </w:tcPr>
          <w:p w14:paraId="56851ECB"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BFB4895" w14:textId="77777777" w:rsidR="008B7A8B" w:rsidRPr="008221BD"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lang w:val="en-IN"/>
              </w:rPr>
            </w:pPr>
            <w:r>
              <w:rPr>
                <w:rFonts w:ascii="Times New Roman" w:hAnsi="Times New Roman"/>
                <w:color w:val="000000"/>
                <w:sz w:val="24"/>
                <w:szCs w:val="24"/>
              </w:rPr>
              <w:t>Outline</w:t>
            </w:r>
            <w:r w:rsidRPr="00E00D16">
              <w:rPr>
                <w:rFonts w:ascii="Times New Roman" w:hAnsi="Times New Roman"/>
                <w:color w:val="000000"/>
                <w:sz w:val="24"/>
                <w:szCs w:val="24"/>
              </w:rPr>
              <w:t xml:space="preserve"> the phenomenon of hysteresis with reference to ferromagnetic materials</w:t>
            </w:r>
            <w:r>
              <w:rPr>
                <w:rFonts w:ascii="Times New Roman" w:hAnsi="Times New Roman"/>
                <w:color w:val="000000"/>
                <w:sz w:val="24"/>
                <w:szCs w:val="24"/>
              </w:rPr>
              <w:t>.</w:t>
            </w:r>
          </w:p>
        </w:tc>
        <w:tc>
          <w:tcPr>
            <w:tcW w:w="707" w:type="dxa"/>
          </w:tcPr>
          <w:p w14:paraId="021C591E"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14939756"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7D218400"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30FFCD10" w14:textId="77777777" w:rsidTr="006A28E1">
        <w:tc>
          <w:tcPr>
            <w:tcW w:w="756" w:type="dxa"/>
          </w:tcPr>
          <w:p w14:paraId="54E31409"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68481FA" w14:textId="77777777" w:rsidR="008B7A8B" w:rsidRPr="00E00D16" w:rsidRDefault="008B7A8B" w:rsidP="008B7A8B">
            <w:pPr>
              <w:widowControl w:val="0"/>
              <w:overflowPunct w:val="0"/>
              <w:autoSpaceDE w:val="0"/>
              <w:autoSpaceDN w:val="0"/>
              <w:adjustRightInd w:val="0"/>
              <w:spacing w:after="0" w:line="240" w:lineRule="atLeast"/>
              <w:jc w:val="both"/>
              <w:rPr>
                <w:rFonts w:ascii="Times New Roman" w:hAnsi="Times New Roman"/>
                <w:color w:val="000000"/>
                <w:sz w:val="24"/>
                <w:szCs w:val="24"/>
              </w:rPr>
            </w:pPr>
            <w:r>
              <w:rPr>
                <w:rFonts w:ascii="Times New Roman" w:hAnsi="Times New Roman"/>
                <w:color w:val="000000"/>
                <w:sz w:val="24"/>
                <w:szCs w:val="24"/>
              </w:rPr>
              <w:t>Interpret</w:t>
            </w:r>
            <w:r w:rsidRPr="00E00D16">
              <w:rPr>
                <w:rFonts w:ascii="Times New Roman" w:hAnsi="Times New Roman"/>
                <w:color w:val="000000"/>
                <w:sz w:val="24"/>
                <w:szCs w:val="24"/>
              </w:rPr>
              <w:t xml:space="preserve"> the relationship between magnetic field intensity and magnetization.</w:t>
            </w:r>
          </w:p>
        </w:tc>
        <w:tc>
          <w:tcPr>
            <w:tcW w:w="707" w:type="dxa"/>
          </w:tcPr>
          <w:p w14:paraId="447B0C17"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3F8BB801"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6E1EDC8C"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686A7F" w14:paraId="45066CF9" w14:textId="77777777" w:rsidTr="006A28E1">
        <w:tc>
          <w:tcPr>
            <w:tcW w:w="756" w:type="dxa"/>
          </w:tcPr>
          <w:p w14:paraId="606AAF5C" w14:textId="77777777" w:rsidR="00686A7F" w:rsidRPr="00E00D16" w:rsidRDefault="00686A7F" w:rsidP="00686A7F">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7D64060" w14:textId="77777777" w:rsidR="00686A7F" w:rsidRPr="00686A7F" w:rsidRDefault="00686A7F" w:rsidP="00686A7F">
            <w:pPr>
              <w:pStyle w:val="BodyText"/>
              <w:tabs>
                <w:tab w:val="left" w:pos="561"/>
              </w:tabs>
              <w:kinsoku w:val="0"/>
              <w:overflowPunct w:val="0"/>
              <w:spacing w:line="240" w:lineRule="atLeast"/>
              <w:ind w:left="-20" w:firstLine="0"/>
              <w:jc w:val="both"/>
              <w:rPr>
                <w:color w:val="000000"/>
                <w:highlight w:val="green"/>
              </w:rPr>
            </w:pPr>
            <w:r w:rsidRPr="00DF6155">
              <w:rPr>
                <w:color w:val="000000"/>
              </w:rPr>
              <w:t>What is relative permeability of material?</w:t>
            </w:r>
          </w:p>
        </w:tc>
        <w:tc>
          <w:tcPr>
            <w:tcW w:w="707" w:type="dxa"/>
          </w:tcPr>
          <w:p w14:paraId="7170888D" w14:textId="77777777" w:rsidR="00686A7F" w:rsidRPr="008B7A8B" w:rsidRDefault="00686A7F" w:rsidP="00686A7F">
            <w:pPr>
              <w:jc w:val="center"/>
              <w:rPr>
                <w:rFonts w:ascii="Times New Roman" w:hAnsi="Times New Roman"/>
                <w:sz w:val="24"/>
                <w:szCs w:val="24"/>
              </w:rPr>
            </w:pPr>
            <w:r>
              <w:rPr>
                <w:rFonts w:ascii="Times New Roman" w:hAnsi="Times New Roman"/>
                <w:sz w:val="24"/>
                <w:szCs w:val="24"/>
              </w:rPr>
              <w:t>3</w:t>
            </w:r>
          </w:p>
        </w:tc>
        <w:tc>
          <w:tcPr>
            <w:tcW w:w="850" w:type="dxa"/>
          </w:tcPr>
          <w:p w14:paraId="053375CC" w14:textId="77777777" w:rsidR="00686A7F" w:rsidRPr="002A5BD1" w:rsidRDefault="00686A7F" w:rsidP="00686A7F">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23ACE3B" w14:textId="77777777" w:rsidR="00686A7F" w:rsidRPr="002A5BD1" w:rsidRDefault="00686A7F" w:rsidP="00686A7F">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739011C1" w14:textId="77777777" w:rsidTr="006A28E1">
        <w:tc>
          <w:tcPr>
            <w:tcW w:w="756" w:type="dxa"/>
          </w:tcPr>
          <w:p w14:paraId="228F677F"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2824136" w14:textId="77777777" w:rsidR="008B7A8B" w:rsidRPr="00E00D16" w:rsidRDefault="008B7A8B" w:rsidP="008B7A8B">
            <w:pPr>
              <w:widowControl w:val="0"/>
              <w:overflowPunct w:val="0"/>
              <w:autoSpaceDE w:val="0"/>
              <w:autoSpaceDN w:val="0"/>
              <w:adjustRightInd w:val="0"/>
              <w:spacing w:after="0" w:line="360" w:lineRule="auto"/>
              <w:jc w:val="both"/>
              <w:rPr>
                <w:rFonts w:ascii="Times New Roman" w:hAnsi="Times New Roman"/>
                <w:color w:val="000000"/>
                <w:sz w:val="24"/>
                <w:szCs w:val="24"/>
              </w:rPr>
            </w:pPr>
            <w:r>
              <w:rPr>
                <w:rFonts w:ascii="Times New Roman" w:hAnsi="Times New Roman"/>
                <w:color w:val="000000"/>
                <w:sz w:val="24"/>
                <w:szCs w:val="24"/>
              </w:rPr>
              <w:t xml:space="preserve">Compare the </w:t>
            </w:r>
            <w:proofErr w:type="spellStart"/>
            <w:r>
              <w:rPr>
                <w:rFonts w:ascii="Times New Roman" w:hAnsi="Times New Roman"/>
                <w:color w:val="000000"/>
                <w:sz w:val="24"/>
                <w:szCs w:val="24"/>
              </w:rPr>
              <w:t>self inductance</w:t>
            </w:r>
            <w:proofErr w:type="spellEnd"/>
            <w:r>
              <w:rPr>
                <w:rFonts w:ascii="Times New Roman" w:hAnsi="Times New Roman"/>
                <w:color w:val="000000"/>
                <w:sz w:val="24"/>
                <w:szCs w:val="24"/>
              </w:rPr>
              <w:t xml:space="preserve"> </w:t>
            </w:r>
            <w:r w:rsidRPr="00E00D16">
              <w:rPr>
                <w:rFonts w:ascii="Times New Roman" w:hAnsi="Times New Roman"/>
                <w:color w:val="000000"/>
                <w:sz w:val="24"/>
                <w:szCs w:val="24"/>
              </w:rPr>
              <w:t>and mutual inductance.</w:t>
            </w:r>
          </w:p>
        </w:tc>
        <w:tc>
          <w:tcPr>
            <w:tcW w:w="707" w:type="dxa"/>
          </w:tcPr>
          <w:p w14:paraId="0A0C98CD"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204E9E68"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031FBC86"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668B52F4" w14:textId="77777777" w:rsidTr="006A28E1">
        <w:tc>
          <w:tcPr>
            <w:tcW w:w="756" w:type="dxa"/>
          </w:tcPr>
          <w:p w14:paraId="79061857"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9E0C2DB" w14:textId="77777777" w:rsidR="008B7A8B" w:rsidRPr="00E00D16" w:rsidRDefault="008B7A8B" w:rsidP="008B7A8B">
            <w:pPr>
              <w:pStyle w:val="BodyText"/>
              <w:tabs>
                <w:tab w:val="left" w:pos="720"/>
              </w:tabs>
              <w:kinsoku w:val="0"/>
              <w:overflowPunct w:val="0"/>
              <w:spacing w:line="240" w:lineRule="atLeast"/>
              <w:ind w:left="-20" w:firstLine="20"/>
              <w:jc w:val="both"/>
              <w:rPr>
                <w:color w:val="000000"/>
              </w:rPr>
            </w:pPr>
            <w:r w:rsidRPr="00E00D16">
              <w:rPr>
                <w:bCs/>
                <w:color w:val="000000"/>
              </w:rPr>
              <w:t>Examine the expression of energy stored in an inductor.</w:t>
            </w:r>
          </w:p>
        </w:tc>
        <w:tc>
          <w:tcPr>
            <w:tcW w:w="707" w:type="dxa"/>
          </w:tcPr>
          <w:p w14:paraId="3EA03223"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22B035D1"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D0D693E"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1EB9D61A" w14:textId="77777777" w:rsidTr="006A28E1">
        <w:tc>
          <w:tcPr>
            <w:tcW w:w="756" w:type="dxa"/>
          </w:tcPr>
          <w:p w14:paraId="09FA35E8"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EF2C1E6" w14:textId="77777777" w:rsidR="008B7A8B" w:rsidRPr="008B7A8B" w:rsidRDefault="008B7A8B" w:rsidP="008B7A8B">
            <w:pPr>
              <w:pStyle w:val="BodyText"/>
              <w:tabs>
                <w:tab w:val="left" w:pos="561"/>
              </w:tabs>
              <w:kinsoku w:val="0"/>
              <w:overflowPunct w:val="0"/>
              <w:spacing w:before="36" w:line="240" w:lineRule="atLeast"/>
              <w:ind w:left="-20" w:firstLine="0"/>
              <w:jc w:val="both"/>
              <w:rPr>
                <w:bCs/>
              </w:rPr>
            </w:pPr>
            <w:r>
              <w:rPr>
                <w:bCs/>
              </w:rPr>
              <w:t>Obtain</w:t>
            </w:r>
            <w:r w:rsidRPr="000C38C5">
              <w:rPr>
                <w:bCs/>
              </w:rPr>
              <w:t xml:space="preserve"> the expression of H for a solenoid having N turns of finite length d.</w:t>
            </w:r>
          </w:p>
        </w:tc>
        <w:tc>
          <w:tcPr>
            <w:tcW w:w="707" w:type="dxa"/>
          </w:tcPr>
          <w:p w14:paraId="22056C5F"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451B4DDB"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4386A020"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4339A328" w14:textId="77777777" w:rsidTr="006A28E1">
        <w:tc>
          <w:tcPr>
            <w:tcW w:w="756" w:type="dxa"/>
          </w:tcPr>
          <w:p w14:paraId="5A575B31"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4524608" w14:textId="77777777" w:rsidR="008B7A8B" w:rsidRPr="00E00D16" w:rsidRDefault="008B7A8B" w:rsidP="008B7A8B">
            <w:pPr>
              <w:autoSpaceDE w:val="0"/>
              <w:autoSpaceDN w:val="0"/>
              <w:adjustRightInd w:val="0"/>
              <w:spacing w:after="0" w:line="240" w:lineRule="atLeast"/>
              <w:jc w:val="both"/>
              <w:rPr>
                <w:rFonts w:ascii="Times New Roman" w:hAnsi="Times New Roman"/>
                <w:color w:val="000000"/>
                <w:sz w:val="24"/>
                <w:szCs w:val="24"/>
              </w:rPr>
            </w:pPr>
            <w:r w:rsidRPr="00E00D16">
              <w:rPr>
                <w:rFonts w:ascii="Times New Roman" w:hAnsi="Times New Roman"/>
                <w:color w:val="000000"/>
                <w:sz w:val="24"/>
                <w:szCs w:val="24"/>
              </w:rPr>
              <w:t>Analyze the mutual inductance of two inductively tightly coupled coils with self-inductance of 25mH and 100mH.</w:t>
            </w:r>
          </w:p>
        </w:tc>
        <w:tc>
          <w:tcPr>
            <w:tcW w:w="707" w:type="dxa"/>
          </w:tcPr>
          <w:p w14:paraId="43559BF0"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464C29C4"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72EB2D66"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01F2C574" w14:textId="77777777" w:rsidTr="006A28E1">
        <w:tc>
          <w:tcPr>
            <w:tcW w:w="756" w:type="dxa"/>
          </w:tcPr>
          <w:p w14:paraId="15350E2D"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F6D8341" w14:textId="77777777" w:rsidR="008B7A8B" w:rsidRPr="00E00D16"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E00D16">
              <w:rPr>
                <w:rFonts w:ascii="Times New Roman" w:hAnsi="Times New Roman"/>
                <w:color w:val="000000"/>
                <w:sz w:val="24"/>
                <w:szCs w:val="24"/>
              </w:rPr>
              <w:t>Find the energy stored in inductor having current of 3A flowing through the inductor of 100mH.</w:t>
            </w:r>
          </w:p>
        </w:tc>
        <w:tc>
          <w:tcPr>
            <w:tcW w:w="707" w:type="dxa"/>
          </w:tcPr>
          <w:p w14:paraId="17512337"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1EC0BD37"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63279E5A"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600D4241" w14:textId="77777777" w:rsidTr="006A28E1">
        <w:tc>
          <w:tcPr>
            <w:tcW w:w="756" w:type="dxa"/>
          </w:tcPr>
          <w:p w14:paraId="598DB60D"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C8DF26F" w14:textId="77777777" w:rsidR="008B7A8B" w:rsidRPr="00E00D16"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Pr>
                <w:rFonts w:ascii="Times New Roman" w:hAnsi="Times New Roman"/>
                <w:color w:val="000000"/>
                <w:sz w:val="24"/>
                <w:szCs w:val="24"/>
              </w:rPr>
              <w:t xml:space="preserve">In </w:t>
            </w:r>
            <w:r w:rsidRPr="00E00D16">
              <w:rPr>
                <w:rFonts w:ascii="Times New Roman" w:hAnsi="Times New Roman"/>
                <w:color w:val="000000"/>
                <w:sz w:val="24"/>
                <w:szCs w:val="24"/>
              </w:rPr>
              <w:t>terms of field quantities</w:t>
            </w:r>
            <w:r>
              <w:rPr>
                <w:rFonts w:ascii="Times New Roman" w:hAnsi="Times New Roman"/>
                <w:color w:val="000000"/>
                <w:sz w:val="24"/>
                <w:szCs w:val="24"/>
              </w:rPr>
              <w:t>,</w:t>
            </w:r>
            <w:r w:rsidRPr="00E00D16">
              <w:rPr>
                <w:rFonts w:ascii="Times New Roman" w:hAnsi="Times New Roman"/>
                <w:color w:val="000000"/>
                <w:sz w:val="24"/>
                <w:szCs w:val="24"/>
              </w:rPr>
              <w:t xml:space="preserve"> </w:t>
            </w:r>
            <w:r>
              <w:rPr>
                <w:rFonts w:ascii="Times New Roman" w:hAnsi="Times New Roman"/>
                <w:color w:val="000000"/>
                <w:sz w:val="24"/>
                <w:szCs w:val="24"/>
              </w:rPr>
              <w:t xml:space="preserve">write </w:t>
            </w:r>
            <w:r w:rsidRPr="00E00D16">
              <w:rPr>
                <w:rFonts w:ascii="Times New Roman" w:hAnsi="Times New Roman"/>
                <w:color w:val="000000"/>
                <w:sz w:val="24"/>
                <w:szCs w:val="24"/>
              </w:rPr>
              <w:t>the ene</w:t>
            </w:r>
            <w:r>
              <w:rPr>
                <w:rFonts w:ascii="Times New Roman" w:hAnsi="Times New Roman"/>
                <w:color w:val="000000"/>
                <w:sz w:val="24"/>
                <w:szCs w:val="24"/>
              </w:rPr>
              <w:t>rgy stored in a magnetic field</w:t>
            </w:r>
            <w:r w:rsidRPr="00E00D16">
              <w:rPr>
                <w:rFonts w:ascii="Times New Roman" w:hAnsi="Times New Roman"/>
                <w:color w:val="000000"/>
                <w:sz w:val="24"/>
                <w:szCs w:val="24"/>
              </w:rPr>
              <w:t xml:space="preserve">. </w:t>
            </w:r>
          </w:p>
        </w:tc>
        <w:tc>
          <w:tcPr>
            <w:tcW w:w="707" w:type="dxa"/>
          </w:tcPr>
          <w:p w14:paraId="5C9A5168"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2731EEC1"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41A13223"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31F298BB" w14:textId="77777777" w:rsidTr="006A28E1">
        <w:tc>
          <w:tcPr>
            <w:tcW w:w="756" w:type="dxa"/>
          </w:tcPr>
          <w:p w14:paraId="77B393C6"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F38FCCE" w14:textId="77777777" w:rsidR="008B7A8B" w:rsidRPr="00E00D16" w:rsidRDefault="008B7A8B" w:rsidP="008B7A8B">
            <w:pPr>
              <w:pStyle w:val="BodyText"/>
              <w:tabs>
                <w:tab w:val="left" w:pos="561"/>
              </w:tabs>
              <w:kinsoku w:val="0"/>
              <w:overflowPunct w:val="0"/>
              <w:spacing w:before="36" w:line="240" w:lineRule="atLeast"/>
              <w:ind w:left="-20" w:firstLine="0"/>
              <w:jc w:val="both"/>
              <w:rPr>
                <w:bCs/>
                <w:color w:val="000000"/>
              </w:rPr>
            </w:pPr>
            <w:r>
              <w:rPr>
                <w:bCs/>
                <w:color w:val="000000"/>
              </w:rPr>
              <w:t>Identify</w:t>
            </w:r>
            <w:r w:rsidRPr="00E00D16">
              <w:rPr>
                <w:bCs/>
                <w:color w:val="000000"/>
              </w:rPr>
              <w:t xml:space="preserve"> the expression of force between two current elements.</w:t>
            </w:r>
          </w:p>
          <w:p w14:paraId="084737A4" w14:textId="77777777" w:rsidR="008B7A8B" w:rsidRPr="00E00D16"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p>
        </w:tc>
        <w:tc>
          <w:tcPr>
            <w:tcW w:w="707" w:type="dxa"/>
          </w:tcPr>
          <w:p w14:paraId="2F2E4906"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1DB438BC"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5F137B3"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17470227" w14:textId="77777777" w:rsidTr="006A28E1">
        <w:tc>
          <w:tcPr>
            <w:tcW w:w="756" w:type="dxa"/>
          </w:tcPr>
          <w:p w14:paraId="42DA1B72"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45BB244" w14:textId="77777777" w:rsidR="008B7A8B" w:rsidRPr="00E00D16"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E00D16">
              <w:rPr>
                <w:rFonts w:ascii="Times New Roman" w:hAnsi="Times New Roman"/>
                <w:color w:val="000000"/>
                <w:sz w:val="24"/>
                <w:szCs w:val="24"/>
              </w:rPr>
              <w:t xml:space="preserve">Compute torque where magnetic field is </w:t>
            </w:r>
            <w:r w:rsidRPr="00E00D16">
              <w:rPr>
                <w:rFonts w:ascii="Times New Roman" w:hAnsi="Times New Roman"/>
                <w:b/>
                <w:color w:val="000000"/>
                <w:sz w:val="24"/>
                <w:szCs w:val="24"/>
              </w:rPr>
              <w:t>B</w:t>
            </w:r>
            <w:r w:rsidRPr="00E00D16">
              <w:rPr>
                <w:rFonts w:ascii="Times New Roman" w:hAnsi="Times New Roman"/>
                <w:color w:val="000000"/>
                <w:sz w:val="24"/>
                <w:szCs w:val="24"/>
              </w:rPr>
              <w:t xml:space="preserve">=0.2 </w:t>
            </w:r>
            <w:proofErr w:type="spellStart"/>
            <w:r w:rsidRPr="00E00D16">
              <w:rPr>
                <w:rFonts w:ascii="Times New Roman" w:hAnsi="Times New Roman"/>
                <w:b/>
                <w:bCs/>
                <w:color w:val="000000"/>
                <w:sz w:val="24"/>
                <w:szCs w:val="24"/>
                <w:shd w:val="clear" w:color="auto" w:fill="FFFFFF"/>
              </w:rPr>
              <w:t>â</w:t>
            </w:r>
            <w:r w:rsidRPr="00E00D16">
              <w:rPr>
                <w:rFonts w:ascii="Times New Roman" w:hAnsi="Times New Roman"/>
                <w:b/>
                <w:bCs/>
                <w:color w:val="000000"/>
                <w:sz w:val="24"/>
                <w:szCs w:val="24"/>
                <w:shd w:val="clear" w:color="auto" w:fill="FFFFFF"/>
                <w:vertAlign w:val="subscript"/>
              </w:rPr>
              <w:t>x</w:t>
            </w:r>
            <w:proofErr w:type="spellEnd"/>
            <w:r w:rsidRPr="00E00D16">
              <w:rPr>
                <w:rFonts w:ascii="Times New Roman" w:hAnsi="Times New Roman"/>
                <w:bCs/>
                <w:color w:val="000000"/>
                <w:sz w:val="24"/>
                <w:szCs w:val="24"/>
                <w:shd w:val="clear" w:color="auto" w:fill="FFFFFF"/>
              </w:rPr>
              <w:t xml:space="preserve"> + 0.4 </w:t>
            </w:r>
            <w:proofErr w:type="spellStart"/>
            <w:r w:rsidRPr="00E00D16">
              <w:rPr>
                <w:rFonts w:ascii="Times New Roman" w:hAnsi="Times New Roman"/>
                <w:b/>
                <w:bCs/>
                <w:color w:val="000000"/>
                <w:sz w:val="24"/>
                <w:szCs w:val="24"/>
                <w:shd w:val="clear" w:color="auto" w:fill="FFFFFF"/>
              </w:rPr>
              <w:t>â</w:t>
            </w:r>
            <w:r w:rsidRPr="00E00D16">
              <w:rPr>
                <w:rFonts w:ascii="Times New Roman" w:hAnsi="Times New Roman"/>
                <w:b/>
                <w:bCs/>
                <w:color w:val="000000"/>
                <w:sz w:val="24"/>
                <w:szCs w:val="24"/>
                <w:shd w:val="clear" w:color="auto" w:fill="FFFFFF"/>
                <w:vertAlign w:val="subscript"/>
              </w:rPr>
              <w:t>z</w:t>
            </w:r>
            <w:proofErr w:type="spellEnd"/>
            <w:r w:rsidRPr="00E00D16">
              <w:rPr>
                <w:rFonts w:ascii="Times New Roman" w:hAnsi="Times New Roman"/>
                <w:bCs/>
                <w:color w:val="000000"/>
                <w:sz w:val="24"/>
                <w:szCs w:val="24"/>
                <w:shd w:val="clear" w:color="auto" w:fill="FFFFFF"/>
              </w:rPr>
              <w:t xml:space="preserve"> Wb/m</w:t>
            </w:r>
            <w:r w:rsidRPr="00E00D16">
              <w:rPr>
                <w:rFonts w:ascii="Times New Roman" w:hAnsi="Times New Roman"/>
                <w:bCs/>
                <w:color w:val="000000"/>
                <w:sz w:val="24"/>
                <w:szCs w:val="24"/>
                <w:shd w:val="clear" w:color="auto" w:fill="FFFFFF"/>
                <w:vertAlign w:val="superscript"/>
              </w:rPr>
              <w:t>2</w:t>
            </w:r>
            <w:r w:rsidRPr="00E00D16">
              <w:rPr>
                <w:rFonts w:ascii="Times New Roman" w:hAnsi="Times New Roman"/>
                <w:color w:val="000000"/>
                <w:sz w:val="24"/>
                <w:szCs w:val="24"/>
              </w:rPr>
              <w:t xml:space="preserve"> and magnetic dipole moment is </w:t>
            </w:r>
            <w:r w:rsidRPr="00E00D16">
              <w:rPr>
                <w:rFonts w:ascii="Times New Roman" w:hAnsi="Times New Roman"/>
                <w:b/>
                <w:color w:val="000000"/>
                <w:sz w:val="24"/>
                <w:szCs w:val="24"/>
              </w:rPr>
              <w:t>M</w:t>
            </w:r>
            <w:r>
              <w:rPr>
                <w:rFonts w:ascii="Times New Roman" w:hAnsi="Times New Roman"/>
                <w:color w:val="000000"/>
                <w:sz w:val="24"/>
                <w:szCs w:val="24"/>
              </w:rPr>
              <w:t>=8x</w:t>
            </w:r>
            <w:r w:rsidRPr="00E00D16">
              <w:rPr>
                <w:rFonts w:ascii="Times New Roman" w:hAnsi="Times New Roman"/>
                <w:color w:val="000000"/>
                <w:sz w:val="24"/>
                <w:szCs w:val="24"/>
              </w:rPr>
              <w:t>10</w:t>
            </w:r>
            <w:r w:rsidRPr="00E00D16">
              <w:rPr>
                <w:rFonts w:ascii="Times New Roman" w:hAnsi="Times New Roman"/>
                <w:color w:val="000000"/>
                <w:sz w:val="24"/>
                <w:szCs w:val="24"/>
                <w:vertAlign w:val="superscript"/>
              </w:rPr>
              <w:t>-3</w:t>
            </w:r>
            <w:r w:rsidRPr="00E00D16">
              <w:rPr>
                <w:rFonts w:ascii="Times New Roman" w:hAnsi="Times New Roman"/>
                <w:bCs/>
                <w:color w:val="000000"/>
                <w:sz w:val="24"/>
                <w:szCs w:val="24"/>
                <w:shd w:val="clear" w:color="auto" w:fill="FFFFFF"/>
              </w:rPr>
              <w:t xml:space="preserve"> </w:t>
            </w:r>
            <w:proofErr w:type="spellStart"/>
            <w:r w:rsidRPr="00E00D16">
              <w:rPr>
                <w:rFonts w:ascii="Times New Roman" w:hAnsi="Times New Roman"/>
                <w:b/>
                <w:bCs/>
                <w:color w:val="000000"/>
                <w:sz w:val="24"/>
                <w:szCs w:val="24"/>
                <w:shd w:val="clear" w:color="auto" w:fill="FFFFFF"/>
              </w:rPr>
              <w:t>â</w:t>
            </w:r>
            <w:r w:rsidRPr="00E00D16">
              <w:rPr>
                <w:rFonts w:ascii="Times New Roman" w:hAnsi="Times New Roman"/>
                <w:b/>
                <w:bCs/>
                <w:color w:val="000000"/>
                <w:sz w:val="24"/>
                <w:szCs w:val="24"/>
                <w:shd w:val="clear" w:color="auto" w:fill="FFFFFF"/>
                <w:vertAlign w:val="subscript"/>
              </w:rPr>
              <w:t>z</w:t>
            </w:r>
            <w:proofErr w:type="spellEnd"/>
            <w:r w:rsidRPr="00E00D16">
              <w:rPr>
                <w:rFonts w:ascii="Times New Roman" w:hAnsi="Times New Roman"/>
                <w:color w:val="000000"/>
                <w:sz w:val="24"/>
                <w:szCs w:val="24"/>
              </w:rPr>
              <w:t xml:space="preserve"> Am</w:t>
            </w:r>
            <w:r w:rsidRPr="00E00D16">
              <w:rPr>
                <w:rFonts w:ascii="Times New Roman" w:hAnsi="Times New Roman"/>
                <w:color w:val="000000"/>
                <w:sz w:val="24"/>
                <w:szCs w:val="24"/>
                <w:vertAlign w:val="superscript"/>
              </w:rPr>
              <w:t>2</w:t>
            </w:r>
            <w:r w:rsidRPr="00E00D16">
              <w:rPr>
                <w:rFonts w:ascii="Times New Roman" w:hAnsi="Times New Roman"/>
                <w:color w:val="000000"/>
                <w:sz w:val="24"/>
                <w:szCs w:val="24"/>
              </w:rPr>
              <w:t xml:space="preserve">.  </w:t>
            </w:r>
          </w:p>
          <w:p w14:paraId="0CD2A9FB" w14:textId="77777777" w:rsidR="008B7A8B" w:rsidRPr="00E00D16"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p>
        </w:tc>
        <w:tc>
          <w:tcPr>
            <w:tcW w:w="707" w:type="dxa"/>
          </w:tcPr>
          <w:p w14:paraId="08CFBC68"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247B9A6E"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4E02DBA"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Understanding</w:t>
            </w:r>
          </w:p>
        </w:tc>
      </w:tr>
      <w:tr w:rsidR="008B7A8B" w14:paraId="18AF430F" w14:textId="77777777" w:rsidTr="006A28E1">
        <w:tc>
          <w:tcPr>
            <w:tcW w:w="756" w:type="dxa"/>
          </w:tcPr>
          <w:p w14:paraId="1A2A53E2" w14:textId="77777777" w:rsidR="008B7A8B" w:rsidRPr="00E00D16" w:rsidRDefault="008B7A8B" w:rsidP="008B7A8B">
            <w:pPr>
              <w:numPr>
                <w:ilvl w:val="0"/>
                <w:numId w:val="8"/>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4E0C40A" w14:textId="77777777" w:rsidR="008B7A8B" w:rsidRPr="00E00D16" w:rsidRDefault="008B7A8B" w:rsidP="008B7A8B">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0C38C5">
              <w:rPr>
                <w:rFonts w:ascii="Times New Roman" w:hAnsi="Times New Roman"/>
                <w:sz w:val="24"/>
                <w:szCs w:val="24"/>
              </w:rPr>
              <w:t>Define magnetic dipole moment.</w:t>
            </w:r>
          </w:p>
        </w:tc>
        <w:tc>
          <w:tcPr>
            <w:tcW w:w="707" w:type="dxa"/>
          </w:tcPr>
          <w:p w14:paraId="1DCDA3A7" w14:textId="77777777" w:rsidR="008B7A8B" w:rsidRPr="008B7A8B" w:rsidRDefault="008B7A8B" w:rsidP="008B7A8B">
            <w:pPr>
              <w:jc w:val="center"/>
              <w:rPr>
                <w:rFonts w:ascii="Times New Roman" w:hAnsi="Times New Roman"/>
                <w:sz w:val="24"/>
                <w:szCs w:val="24"/>
              </w:rPr>
            </w:pPr>
            <w:r>
              <w:rPr>
                <w:rFonts w:ascii="Times New Roman" w:hAnsi="Times New Roman"/>
                <w:sz w:val="24"/>
                <w:szCs w:val="24"/>
              </w:rPr>
              <w:t>3</w:t>
            </w:r>
          </w:p>
        </w:tc>
        <w:tc>
          <w:tcPr>
            <w:tcW w:w="850" w:type="dxa"/>
          </w:tcPr>
          <w:p w14:paraId="750C0658" w14:textId="77777777" w:rsidR="008B7A8B" w:rsidRPr="002A5BD1" w:rsidRDefault="008B7A8B" w:rsidP="008B7A8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695C6583" w14:textId="77777777" w:rsidR="008B7A8B" w:rsidRPr="002A5BD1" w:rsidRDefault="008B7A8B" w:rsidP="008B7A8B">
            <w:pPr>
              <w:rPr>
                <w:rFonts w:ascii="Times New Roman" w:hAnsi="Times New Roman"/>
                <w:bCs/>
                <w:color w:val="000000"/>
                <w:sz w:val="24"/>
                <w:szCs w:val="24"/>
              </w:rPr>
            </w:pPr>
            <w:r>
              <w:rPr>
                <w:rFonts w:ascii="Times New Roman" w:hAnsi="Times New Roman"/>
                <w:bCs/>
                <w:color w:val="000000"/>
                <w:sz w:val="24"/>
                <w:szCs w:val="24"/>
              </w:rPr>
              <w:t>Remembering</w:t>
            </w:r>
          </w:p>
        </w:tc>
      </w:tr>
      <w:tr w:rsidR="008B7A8B" w14:paraId="6E4E9038" w14:textId="77777777" w:rsidTr="006A28E1">
        <w:tc>
          <w:tcPr>
            <w:tcW w:w="10916" w:type="dxa"/>
            <w:gridSpan w:val="6"/>
          </w:tcPr>
          <w:p w14:paraId="16AC6294" w14:textId="77777777" w:rsidR="008B7A8B" w:rsidRPr="00A93B63" w:rsidRDefault="008B7A8B" w:rsidP="00565F7B">
            <w:pPr>
              <w:spacing w:after="0"/>
              <w:jc w:val="center"/>
              <w:rPr>
                <w:rFonts w:ascii="Times New Roman" w:hAnsi="Times New Roman"/>
                <w:b/>
                <w:sz w:val="24"/>
                <w:szCs w:val="24"/>
              </w:rPr>
            </w:pPr>
            <w:r w:rsidRPr="00A93B63">
              <w:rPr>
                <w:rFonts w:ascii="Times New Roman" w:hAnsi="Times New Roman"/>
                <w:b/>
                <w:sz w:val="24"/>
                <w:szCs w:val="24"/>
              </w:rPr>
              <w:t>PART B</w:t>
            </w:r>
          </w:p>
        </w:tc>
      </w:tr>
      <w:tr w:rsidR="004A799E" w14:paraId="555A13C6" w14:textId="77777777" w:rsidTr="006A28E1">
        <w:tc>
          <w:tcPr>
            <w:tcW w:w="756" w:type="dxa"/>
          </w:tcPr>
          <w:p w14:paraId="56FFA6FC" w14:textId="77777777" w:rsidR="004A799E" w:rsidRPr="00E00D16" w:rsidRDefault="004A799E" w:rsidP="004A799E">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8B5E817" w14:textId="77777777" w:rsidR="004A799E" w:rsidRPr="002A5BD1" w:rsidRDefault="004A799E" w:rsidP="004A799E">
            <w:pPr>
              <w:spacing w:after="0" w:line="240" w:lineRule="atLeast"/>
              <w:ind w:right="65"/>
              <w:jc w:val="both"/>
              <w:rPr>
                <w:rFonts w:ascii="Times New Roman" w:hAnsi="Times New Roman"/>
                <w:color w:val="000000"/>
                <w:sz w:val="24"/>
                <w:szCs w:val="24"/>
              </w:rPr>
            </w:pPr>
            <w:r w:rsidRPr="000C38C5">
              <w:rPr>
                <w:rFonts w:ascii="Times New Roman" w:hAnsi="Times New Roman"/>
                <w:sz w:val="24"/>
                <w:szCs w:val="24"/>
              </w:rPr>
              <w:t>Apply Ampere’s law to an infinite current sheet in the z = 0 plane with uniform current density J = J</w:t>
            </w:r>
            <w:r w:rsidRPr="000C38C5">
              <w:rPr>
                <w:rFonts w:ascii="Times New Roman" w:hAnsi="Times New Roman"/>
                <w:sz w:val="24"/>
                <w:szCs w:val="24"/>
                <w:vertAlign w:val="subscript"/>
              </w:rPr>
              <w:t>y</w:t>
            </w:r>
            <w:r w:rsidRPr="000C38C5">
              <w:rPr>
                <w:rFonts w:ascii="Times New Roman" w:hAnsi="Times New Roman"/>
                <w:sz w:val="24"/>
                <w:szCs w:val="24"/>
              </w:rPr>
              <w:t xml:space="preserve"> </w:t>
            </w:r>
            <m:oMath>
              <m:sSub>
                <m:sSubPr>
                  <m:ctrlPr>
                    <w:rPr>
                      <w:rFonts w:ascii="Cambria Math" w:hAnsi="Cambria Math"/>
                      <w:i/>
                      <w:sz w:val="24"/>
                      <w:szCs w:val="24"/>
                    </w:rPr>
                  </m:ctrlPr>
                </m:sSubPr>
                <m:e>
                  <m:acc>
                    <m:accPr>
                      <m:ctrlPr>
                        <w:rPr>
                          <w:rFonts w:ascii="Cambria Math" w:hAnsi="Cambria Math"/>
                          <w:i/>
                          <w:sz w:val="24"/>
                          <w:szCs w:val="24"/>
                        </w:rPr>
                      </m:ctrlPr>
                    </m:accPr>
                    <m:e>
                      <m:r>
                        <w:rPr>
                          <w:rFonts w:ascii="Cambria Math" w:hAnsi="Cambria Math"/>
                          <w:sz w:val="24"/>
                          <w:szCs w:val="24"/>
                        </w:rPr>
                        <m:t>a</m:t>
                      </m:r>
                    </m:e>
                  </m:acc>
                </m:e>
                <m:sub>
                  <m:r>
                    <w:rPr>
                      <w:rFonts w:ascii="Cambria Math" w:hAnsi="Cambria Math"/>
                      <w:sz w:val="24"/>
                      <w:szCs w:val="24"/>
                    </w:rPr>
                    <m:t>y</m:t>
                  </m:r>
                </m:sub>
              </m:sSub>
            </m:oMath>
            <w:r w:rsidRPr="00F47E1B">
              <w:rPr>
                <w:rFonts w:ascii="Times New Roman" w:hAnsi="Times New Roman"/>
                <w:sz w:val="24"/>
                <w:szCs w:val="24"/>
              </w:rPr>
              <w:t xml:space="preserve"> A/ m. Considering the Amperian path as rectangular path around the origin and compute the Magnetic field Intensity.                                                                   </w:t>
            </w:r>
          </w:p>
        </w:tc>
        <w:tc>
          <w:tcPr>
            <w:tcW w:w="643" w:type="dxa"/>
          </w:tcPr>
          <w:p w14:paraId="65958C53" w14:textId="77777777" w:rsidR="004A799E" w:rsidRPr="002A5BD1" w:rsidRDefault="004A799E" w:rsidP="004A799E">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3535416B" w14:textId="77777777" w:rsidR="004A799E" w:rsidRDefault="004A799E" w:rsidP="004A799E">
            <w:pPr>
              <w:jc w:val="center"/>
            </w:pPr>
            <w:r w:rsidRPr="00E00D16">
              <w:rPr>
                <w:rFonts w:ascii="Times New Roman" w:hAnsi="Times New Roman"/>
                <w:bCs/>
                <w:color w:val="000000"/>
                <w:sz w:val="24"/>
                <w:szCs w:val="24"/>
              </w:rPr>
              <w:t>3</w:t>
            </w:r>
          </w:p>
        </w:tc>
        <w:tc>
          <w:tcPr>
            <w:tcW w:w="850" w:type="dxa"/>
          </w:tcPr>
          <w:p w14:paraId="571B639C" w14:textId="77777777" w:rsidR="004A799E" w:rsidRPr="00E00D16" w:rsidRDefault="004A799E" w:rsidP="004A799E">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50C94B49" w14:textId="77777777" w:rsidR="004A799E" w:rsidRPr="00E00D16" w:rsidRDefault="004A799E" w:rsidP="004A799E">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D77AD6" w14:paraId="52058A77" w14:textId="77777777" w:rsidTr="006A28E1">
        <w:tc>
          <w:tcPr>
            <w:tcW w:w="756" w:type="dxa"/>
          </w:tcPr>
          <w:p w14:paraId="7BB56E1D" w14:textId="77777777" w:rsidR="00D77AD6" w:rsidRPr="00E00D16" w:rsidRDefault="00D77AD6" w:rsidP="00D77AD6">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A4E50E8" w14:textId="77777777" w:rsidR="00D77AD6" w:rsidRPr="00E00D16" w:rsidRDefault="00D77AD6" w:rsidP="00D77AD6">
            <w:pPr>
              <w:spacing w:line="240" w:lineRule="atLeast"/>
              <w:jc w:val="both"/>
              <w:rPr>
                <w:rFonts w:ascii="Times New Roman" w:hAnsi="Times New Roman"/>
                <w:color w:val="000000"/>
                <w:sz w:val="24"/>
                <w:szCs w:val="24"/>
              </w:rPr>
            </w:pPr>
            <w:r w:rsidRPr="00E00D16">
              <w:rPr>
                <w:rFonts w:ascii="Times New Roman" w:hAnsi="Times New Roman"/>
                <w:color w:val="000000"/>
                <w:sz w:val="24"/>
                <w:szCs w:val="24"/>
              </w:rPr>
              <w:t xml:space="preserve">Determine the expression for Ampere circuital law. Apply the law for any two applications with necessary illustrations.                                                       </w:t>
            </w:r>
          </w:p>
        </w:tc>
        <w:tc>
          <w:tcPr>
            <w:tcW w:w="643" w:type="dxa"/>
          </w:tcPr>
          <w:p w14:paraId="2982D695" w14:textId="77777777" w:rsidR="00D77AD6" w:rsidRPr="002A5BD1" w:rsidRDefault="00D77AD6" w:rsidP="00D77AD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1B6EE72D" w14:textId="77777777" w:rsidR="00D77AD6" w:rsidRDefault="00D77AD6" w:rsidP="00D77AD6">
            <w:pPr>
              <w:jc w:val="center"/>
            </w:pPr>
            <w:r w:rsidRPr="00E00D16">
              <w:rPr>
                <w:rFonts w:ascii="Times New Roman" w:hAnsi="Times New Roman"/>
                <w:bCs/>
                <w:color w:val="000000"/>
                <w:sz w:val="24"/>
                <w:szCs w:val="24"/>
              </w:rPr>
              <w:t>3</w:t>
            </w:r>
          </w:p>
        </w:tc>
        <w:tc>
          <w:tcPr>
            <w:tcW w:w="850" w:type="dxa"/>
          </w:tcPr>
          <w:p w14:paraId="08A7630C" w14:textId="77777777" w:rsidR="00D77AD6" w:rsidRPr="002A5BD1" w:rsidRDefault="00110B45" w:rsidP="00D77AD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88F7198" w14:textId="77777777" w:rsidR="00D77AD6" w:rsidRPr="002A5BD1" w:rsidRDefault="00110B45" w:rsidP="00D77AD6">
            <w:pPr>
              <w:rPr>
                <w:rFonts w:ascii="Times New Roman" w:hAnsi="Times New Roman"/>
                <w:bCs/>
                <w:color w:val="000000"/>
                <w:sz w:val="24"/>
                <w:szCs w:val="24"/>
              </w:rPr>
            </w:pPr>
            <w:r>
              <w:rPr>
                <w:rFonts w:ascii="Times New Roman" w:hAnsi="Times New Roman"/>
                <w:bCs/>
                <w:color w:val="000000"/>
                <w:sz w:val="24"/>
                <w:szCs w:val="24"/>
              </w:rPr>
              <w:t>Analyzing</w:t>
            </w:r>
          </w:p>
        </w:tc>
      </w:tr>
      <w:tr w:rsidR="00110B45" w14:paraId="3D54EE9B" w14:textId="77777777" w:rsidTr="006A28E1">
        <w:tc>
          <w:tcPr>
            <w:tcW w:w="756" w:type="dxa"/>
          </w:tcPr>
          <w:p w14:paraId="399DE48D"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955CF95" w14:textId="77777777" w:rsidR="00110B45" w:rsidRPr="00D10EE0" w:rsidRDefault="00110B45" w:rsidP="00110B45">
            <w:pPr>
              <w:spacing w:after="0" w:line="240" w:lineRule="auto"/>
              <w:rPr>
                <w:rFonts w:ascii="Times New Roman" w:hAnsi="Times New Roman"/>
                <w:color w:val="000000"/>
                <w:sz w:val="24"/>
                <w:szCs w:val="24"/>
              </w:rPr>
            </w:pPr>
            <w:r w:rsidRPr="00D10EE0">
              <w:rPr>
                <w:rFonts w:ascii="Times New Roman" w:hAnsi="Times New Roman"/>
                <w:color w:val="000000"/>
                <w:sz w:val="24"/>
                <w:szCs w:val="24"/>
              </w:rPr>
              <w:t>(</w:t>
            </w:r>
            <w:proofErr w:type="spellStart"/>
            <w:r w:rsidRPr="00D10EE0">
              <w:rPr>
                <w:rFonts w:ascii="Times New Roman" w:hAnsi="Times New Roman"/>
                <w:color w:val="000000"/>
                <w:sz w:val="24"/>
                <w:szCs w:val="24"/>
              </w:rPr>
              <w:t>i</w:t>
            </w:r>
            <w:proofErr w:type="spellEnd"/>
            <w:r w:rsidRPr="00D10EE0">
              <w:rPr>
                <w:rFonts w:ascii="Times New Roman" w:hAnsi="Times New Roman"/>
                <w:color w:val="000000"/>
                <w:sz w:val="24"/>
                <w:szCs w:val="24"/>
              </w:rPr>
              <w:t xml:space="preserve">)Write the expression for magnetic field from Ampere circuital law.                                                                               </w:t>
            </w:r>
            <w:r>
              <w:rPr>
                <w:rFonts w:ascii="Times New Roman" w:hAnsi="Times New Roman"/>
                <w:color w:val="000000"/>
                <w:sz w:val="24"/>
                <w:szCs w:val="24"/>
              </w:rPr>
              <w:t xml:space="preserve">                       </w:t>
            </w:r>
            <w:r w:rsidRPr="00D10EE0">
              <w:rPr>
                <w:rFonts w:ascii="Times New Roman" w:hAnsi="Times New Roman"/>
                <w:color w:val="000000"/>
                <w:sz w:val="24"/>
                <w:szCs w:val="24"/>
              </w:rPr>
              <w:t xml:space="preserve">                                                            </w:t>
            </w:r>
          </w:p>
          <w:p w14:paraId="6C098994" w14:textId="77777777" w:rsidR="00110B45" w:rsidRPr="00E00D16" w:rsidRDefault="00110B45" w:rsidP="00110B45">
            <w:pPr>
              <w:spacing w:after="0" w:line="240" w:lineRule="auto"/>
              <w:ind w:hanging="18"/>
              <w:jc w:val="both"/>
              <w:rPr>
                <w:rFonts w:ascii="Times New Roman" w:hAnsi="Times New Roman"/>
                <w:color w:val="000000"/>
                <w:sz w:val="24"/>
                <w:szCs w:val="24"/>
              </w:rPr>
            </w:pPr>
            <w:r>
              <w:rPr>
                <w:rFonts w:ascii="Times New Roman" w:hAnsi="Times New Roman"/>
                <w:color w:val="000000"/>
                <w:sz w:val="24"/>
                <w:szCs w:val="24"/>
              </w:rPr>
              <w:lastRenderedPageBreak/>
              <w:t xml:space="preserve">(ii)Determine </w:t>
            </w:r>
            <w:r w:rsidRPr="00E00D16">
              <w:rPr>
                <w:rFonts w:ascii="Times New Roman" w:hAnsi="Times New Roman"/>
                <w:color w:val="000000"/>
                <w:sz w:val="24"/>
                <w:szCs w:val="24"/>
              </w:rPr>
              <w:t xml:space="preserve">the magnetic field at a point P (0.01, 0, 0) m if current through a co-axial cable is 6 A. which is along the z-axis and a=3mm, b=9mm, c=11mm.         </w:t>
            </w:r>
            <w:r>
              <w:rPr>
                <w:rFonts w:ascii="Times New Roman" w:hAnsi="Times New Roman"/>
                <w:color w:val="000000"/>
                <w:sz w:val="24"/>
                <w:szCs w:val="24"/>
              </w:rPr>
              <w:t xml:space="preserve">                                                                                 </w:t>
            </w:r>
          </w:p>
        </w:tc>
        <w:tc>
          <w:tcPr>
            <w:tcW w:w="643" w:type="dxa"/>
          </w:tcPr>
          <w:p w14:paraId="44EFD5BF" w14:textId="77777777" w:rsidR="00110B45"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lastRenderedPageBreak/>
              <w:t>(8)</w:t>
            </w:r>
          </w:p>
          <w:p w14:paraId="3FE7D847"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lastRenderedPageBreak/>
              <w:t>(8)</w:t>
            </w:r>
          </w:p>
        </w:tc>
        <w:tc>
          <w:tcPr>
            <w:tcW w:w="707" w:type="dxa"/>
          </w:tcPr>
          <w:p w14:paraId="3C60F81B" w14:textId="77777777" w:rsidR="00110B45" w:rsidRDefault="00110B45" w:rsidP="00110B45">
            <w:pPr>
              <w:jc w:val="center"/>
            </w:pPr>
            <w:r w:rsidRPr="00E00D16">
              <w:rPr>
                <w:rFonts w:ascii="Times New Roman" w:hAnsi="Times New Roman"/>
                <w:bCs/>
                <w:color w:val="000000"/>
                <w:sz w:val="24"/>
                <w:szCs w:val="24"/>
              </w:rPr>
              <w:lastRenderedPageBreak/>
              <w:t>3</w:t>
            </w:r>
          </w:p>
        </w:tc>
        <w:tc>
          <w:tcPr>
            <w:tcW w:w="850" w:type="dxa"/>
          </w:tcPr>
          <w:p w14:paraId="6F1AF541"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783FA975"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110B45" w14:paraId="7BD51238" w14:textId="77777777" w:rsidTr="006A28E1">
        <w:tc>
          <w:tcPr>
            <w:tcW w:w="756" w:type="dxa"/>
          </w:tcPr>
          <w:p w14:paraId="7E5288F2"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F5CA78C" w14:textId="77777777" w:rsidR="00110B45" w:rsidRPr="00D10EE0" w:rsidRDefault="00110B45" w:rsidP="00110B45">
            <w:pPr>
              <w:spacing w:line="240" w:lineRule="atLeast"/>
              <w:jc w:val="both"/>
              <w:rPr>
                <w:rFonts w:ascii="Times New Roman" w:hAnsi="Times New Roman"/>
                <w:color w:val="000000"/>
                <w:sz w:val="24"/>
                <w:szCs w:val="24"/>
              </w:rPr>
            </w:pPr>
            <w:r w:rsidRPr="000C38C5">
              <w:rPr>
                <w:rFonts w:ascii="Times New Roman" w:hAnsi="Times New Roman"/>
                <w:sz w:val="24"/>
                <w:szCs w:val="24"/>
              </w:rPr>
              <w:t xml:space="preserve">A coaxial cable with radius of inner conductor a, inner radius of outer conductor b and outer radius c carries a current I at inner conductor and I in the outer conductor. </w:t>
            </w:r>
            <w:r>
              <w:rPr>
                <w:rFonts w:ascii="Times New Roman" w:hAnsi="Times New Roman"/>
                <w:sz w:val="24"/>
                <w:szCs w:val="24"/>
              </w:rPr>
              <w:t>Analyze</w:t>
            </w:r>
            <w:r w:rsidRPr="000C38C5">
              <w:rPr>
                <w:rFonts w:ascii="Times New Roman" w:hAnsi="Times New Roman"/>
                <w:sz w:val="24"/>
                <w:szCs w:val="24"/>
              </w:rPr>
              <w:t xml:space="preserve"> and sketch the variance of  </w:t>
            </w:r>
            <m:oMath>
              <m:acc>
                <m:accPr>
                  <m:chr m:val="⃗"/>
                  <m:ctrlPr>
                    <w:rPr>
                      <w:rFonts w:ascii="Cambria Math" w:hAnsi="Cambria Math"/>
                      <w:i/>
                      <w:sz w:val="24"/>
                      <w:szCs w:val="24"/>
                    </w:rPr>
                  </m:ctrlPr>
                </m:accPr>
                <m:e>
                  <m:r>
                    <w:rPr>
                      <w:rFonts w:ascii="Cambria Math" w:hAnsi="Cambria Math"/>
                      <w:sz w:val="24"/>
                      <w:szCs w:val="24"/>
                    </w:rPr>
                    <m:t>H</m:t>
                  </m:r>
                </m:e>
              </m:acc>
            </m:oMath>
            <w:r w:rsidRPr="000C38C5">
              <w:rPr>
                <w:rFonts w:ascii="Times New Roman" w:hAnsi="Times New Roman"/>
                <w:sz w:val="24"/>
                <w:szCs w:val="24"/>
              </w:rPr>
              <w:t xml:space="preserve"> against r for </w:t>
            </w:r>
            <w:r>
              <w:rPr>
                <w:rFonts w:ascii="Times New Roman" w:hAnsi="Times New Roman"/>
                <w:sz w:val="24"/>
                <w:szCs w:val="24"/>
              </w:rPr>
              <w:t>(</w:t>
            </w:r>
            <w:proofErr w:type="spellStart"/>
            <w:r w:rsidRPr="000C38C5">
              <w:rPr>
                <w:rFonts w:ascii="Times New Roman" w:hAnsi="Times New Roman"/>
                <w:sz w:val="24"/>
                <w:szCs w:val="24"/>
              </w:rPr>
              <w:t>i</w:t>
            </w:r>
            <w:proofErr w:type="spellEnd"/>
            <w:r w:rsidRPr="000C38C5">
              <w:rPr>
                <w:rFonts w:ascii="Times New Roman" w:hAnsi="Times New Roman"/>
                <w:sz w:val="24"/>
                <w:szCs w:val="24"/>
              </w:rPr>
              <w:t>) r &lt;a</w:t>
            </w:r>
            <w:proofErr w:type="gramStart"/>
            <w:r w:rsidRPr="000C38C5">
              <w:rPr>
                <w:rFonts w:ascii="Times New Roman" w:hAnsi="Times New Roman"/>
                <w:sz w:val="24"/>
                <w:szCs w:val="24"/>
              </w:rPr>
              <w:t xml:space="preserve"> </w:t>
            </w:r>
            <w:r>
              <w:rPr>
                <w:rFonts w:ascii="Times New Roman" w:hAnsi="Times New Roman"/>
                <w:sz w:val="24"/>
                <w:szCs w:val="24"/>
              </w:rPr>
              <w:t xml:space="preserve">  (</w:t>
            </w:r>
            <w:proofErr w:type="gramEnd"/>
            <w:r w:rsidRPr="000C38C5">
              <w:rPr>
                <w:rFonts w:ascii="Times New Roman" w:hAnsi="Times New Roman"/>
                <w:sz w:val="24"/>
                <w:szCs w:val="24"/>
              </w:rPr>
              <w:t>ii)a &lt; r &lt;b</w:t>
            </w:r>
            <w:proofErr w:type="gramStart"/>
            <w:r>
              <w:rPr>
                <w:rFonts w:ascii="Times New Roman" w:hAnsi="Times New Roman"/>
                <w:sz w:val="24"/>
                <w:szCs w:val="24"/>
              </w:rPr>
              <w:t xml:space="preserve">   (</w:t>
            </w:r>
            <w:proofErr w:type="gramEnd"/>
            <w:r w:rsidRPr="000C38C5">
              <w:rPr>
                <w:rFonts w:ascii="Times New Roman" w:hAnsi="Times New Roman"/>
                <w:sz w:val="24"/>
                <w:szCs w:val="24"/>
              </w:rPr>
              <w:t xml:space="preserve">iii)b &lt; r &lt; c </w:t>
            </w:r>
            <w:proofErr w:type="gramStart"/>
            <w:r w:rsidRPr="000C38C5">
              <w:rPr>
                <w:rFonts w:ascii="Times New Roman" w:hAnsi="Times New Roman"/>
                <w:sz w:val="24"/>
                <w:szCs w:val="24"/>
              </w:rPr>
              <w:t xml:space="preserve"> </w:t>
            </w:r>
            <w:r>
              <w:rPr>
                <w:rFonts w:ascii="Times New Roman" w:hAnsi="Times New Roman"/>
                <w:sz w:val="24"/>
                <w:szCs w:val="24"/>
              </w:rPr>
              <w:t xml:space="preserve">  (</w:t>
            </w:r>
            <w:proofErr w:type="gramEnd"/>
            <w:r w:rsidRPr="000C38C5">
              <w:rPr>
                <w:rFonts w:ascii="Times New Roman" w:hAnsi="Times New Roman"/>
                <w:sz w:val="24"/>
                <w:szCs w:val="24"/>
              </w:rPr>
              <w:t>iv)r &gt; c.</w:t>
            </w:r>
          </w:p>
        </w:tc>
        <w:tc>
          <w:tcPr>
            <w:tcW w:w="643" w:type="dxa"/>
          </w:tcPr>
          <w:p w14:paraId="6094749B"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3A4A5AD7"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518BBF99"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4</w:t>
            </w:r>
          </w:p>
        </w:tc>
        <w:tc>
          <w:tcPr>
            <w:tcW w:w="1630" w:type="dxa"/>
          </w:tcPr>
          <w:p w14:paraId="79423415"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Analyzing</w:t>
            </w:r>
          </w:p>
        </w:tc>
      </w:tr>
      <w:tr w:rsidR="00110B45" w14:paraId="62496166" w14:textId="77777777" w:rsidTr="006A28E1">
        <w:tc>
          <w:tcPr>
            <w:tcW w:w="756" w:type="dxa"/>
          </w:tcPr>
          <w:p w14:paraId="3828F3A4"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1617B9D1" w14:textId="77777777" w:rsidR="00110B45" w:rsidRPr="00E00D16" w:rsidRDefault="00110B45" w:rsidP="00110B45">
            <w:pPr>
              <w:spacing w:after="0" w:line="240" w:lineRule="atLeast"/>
              <w:jc w:val="both"/>
              <w:rPr>
                <w:rFonts w:ascii="Times New Roman" w:hAnsi="Times New Roman"/>
                <w:color w:val="000000"/>
                <w:sz w:val="24"/>
                <w:szCs w:val="24"/>
              </w:rPr>
            </w:pPr>
            <w:r>
              <w:rPr>
                <w:rFonts w:ascii="Times New Roman" w:hAnsi="Times New Roman"/>
                <w:color w:val="000000"/>
                <w:sz w:val="24"/>
                <w:szCs w:val="24"/>
              </w:rPr>
              <w:t xml:space="preserve">In cylindrical coordinates </w:t>
            </w:r>
            <w:r w:rsidRPr="00312A0C">
              <w:rPr>
                <w:rFonts w:ascii="Times New Roman" w:hAnsi="Times New Roman"/>
                <w:b/>
                <w:color w:val="000000"/>
                <w:sz w:val="24"/>
                <w:szCs w:val="24"/>
              </w:rPr>
              <w:t>A</w:t>
            </w:r>
            <w:r>
              <w:rPr>
                <w:rFonts w:ascii="Times New Roman" w:hAnsi="Times New Roman"/>
                <w:color w:val="000000"/>
                <w:sz w:val="24"/>
                <w:szCs w:val="24"/>
              </w:rPr>
              <w:t xml:space="preserve"> = 50r</w:t>
            </w:r>
            <w:r w:rsidRPr="000F5143">
              <w:rPr>
                <w:rFonts w:ascii="Times New Roman" w:hAnsi="Times New Roman"/>
                <w:color w:val="000000"/>
                <w:sz w:val="24"/>
                <w:szCs w:val="24"/>
                <w:vertAlign w:val="superscript"/>
              </w:rPr>
              <w:t>2</w:t>
            </w:r>
            <w:r w:rsidRPr="00312A0C">
              <w:rPr>
                <w:rFonts w:ascii="Times New Roman" w:hAnsi="Times New Roman"/>
                <w:b/>
                <w:color w:val="000000"/>
                <w:sz w:val="24"/>
                <w:szCs w:val="24"/>
              </w:rPr>
              <w:t>a</w:t>
            </w:r>
            <w:r w:rsidRPr="00312A0C">
              <w:rPr>
                <w:rFonts w:ascii="Times New Roman" w:hAnsi="Times New Roman"/>
                <w:b/>
                <w:color w:val="000000"/>
                <w:sz w:val="24"/>
                <w:szCs w:val="24"/>
                <w:vertAlign w:val="subscript"/>
              </w:rPr>
              <w:t>z</w:t>
            </w:r>
            <w:r w:rsidRPr="00312A0C">
              <w:rPr>
                <w:rFonts w:ascii="Times New Roman" w:hAnsi="Times New Roman"/>
                <w:b/>
                <w:color w:val="000000"/>
                <w:sz w:val="24"/>
                <w:szCs w:val="24"/>
              </w:rPr>
              <w:t xml:space="preserve"> </w:t>
            </w:r>
            <w:r>
              <w:rPr>
                <w:rFonts w:ascii="Times New Roman" w:hAnsi="Times New Roman"/>
                <w:color w:val="000000"/>
                <w:sz w:val="24"/>
                <w:szCs w:val="24"/>
              </w:rPr>
              <w:t xml:space="preserve">Wb/m is a vector magnetic potential, in a free space. Find </w:t>
            </w:r>
            <w:r w:rsidRPr="00312A0C">
              <w:rPr>
                <w:rFonts w:ascii="Times New Roman" w:hAnsi="Times New Roman"/>
                <w:b/>
                <w:color w:val="000000"/>
                <w:sz w:val="24"/>
                <w:szCs w:val="24"/>
              </w:rPr>
              <w:t>H</w:t>
            </w:r>
            <w:r w:rsidRPr="00312A0C">
              <w:rPr>
                <w:rFonts w:ascii="Times New Roman" w:hAnsi="Times New Roman"/>
                <w:color w:val="000000"/>
                <w:sz w:val="24"/>
                <w:szCs w:val="24"/>
              </w:rPr>
              <w:t xml:space="preserve">, </w:t>
            </w:r>
            <w:r w:rsidRPr="00312A0C">
              <w:rPr>
                <w:rFonts w:ascii="Times New Roman" w:hAnsi="Times New Roman"/>
                <w:b/>
                <w:color w:val="000000"/>
                <w:sz w:val="24"/>
                <w:szCs w:val="24"/>
              </w:rPr>
              <w:t>B</w:t>
            </w:r>
            <w:r w:rsidRPr="00312A0C">
              <w:rPr>
                <w:rFonts w:ascii="Times New Roman" w:hAnsi="Times New Roman"/>
                <w:color w:val="000000"/>
                <w:sz w:val="24"/>
                <w:szCs w:val="24"/>
              </w:rPr>
              <w:t xml:space="preserve">, </w:t>
            </w:r>
            <w:r w:rsidRPr="00312A0C">
              <w:rPr>
                <w:rFonts w:ascii="Times New Roman" w:hAnsi="Times New Roman"/>
                <w:b/>
                <w:color w:val="000000"/>
                <w:sz w:val="24"/>
                <w:szCs w:val="24"/>
              </w:rPr>
              <w:t>J</w:t>
            </w:r>
            <w:r>
              <w:rPr>
                <w:rFonts w:ascii="Times New Roman" w:hAnsi="Times New Roman"/>
                <w:color w:val="000000"/>
                <w:sz w:val="24"/>
                <w:szCs w:val="24"/>
              </w:rPr>
              <w:t xml:space="preserve"> and using </w:t>
            </w:r>
            <w:r w:rsidRPr="00312A0C">
              <w:rPr>
                <w:rFonts w:ascii="Times New Roman" w:hAnsi="Times New Roman"/>
                <w:b/>
                <w:color w:val="000000"/>
                <w:sz w:val="24"/>
                <w:szCs w:val="24"/>
              </w:rPr>
              <w:t>J</w:t>
            </w:r>
            <w:r>
              <w:rPr>
                <w:rFonts w:ascii="Times New Roman" w:hAnsi="Times New Roman"/>
                <w:color w:val="000000"/>
                <w:sz w:val="24"/>
                <w:szCs w:val="24"/>
              </w:rPr>
              <w:t xml:space="preserve"> compute the total current I crossing the surface 0 ≤ r ≤ 1, 0 ≤ ϕ </w:t>
            </w:r>
            <w:proofErr w:type="gramStart"/>
            <w:r>
              <w:rPr>
                <w:rFonts w:ascii="Times New Roman" w:hAnsi="Times New Roman"/>
                <w:color w:val="000000"/>
                <w:sz w:val="24"/>
                <w:szCs w:val="24"/>
              </w:rPr>
              <w:t>≤  2</w:t>
            </w:r>
            <w:proofErr w:type="gramEnd"/>
            <w:r>
              <w:rPr>
                <w:rFonts w:ascii="Times New Roman" w:hAnsi="Times New Roman"/>
                <w:color w:val="000000"/>
                <w:sz w:val="24"/>
                <w:szCs w:val="24"/>
              </w:rPr>
              <w:t xml:space="preserve"> and z = 0.</w:t>
            </w:r>
          </w:p>
        </w:tc>
        <w:tc>
          <w:tcPr>
            <w:tcW w:w="643" w:type="dxa"/>
          </w:tcPr>
          <w:p w14:paraId="2740353C"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6546FC03"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6F3EE849"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5B62399F"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110B45" w14:paraId="5567FB45" w14:textId="77777777" w:rsidTr="006A28E1">
        <w:tc>
          <w:tcPr>
            <w:tcW w:w="756" w:type="dxa"/>
          </w:tcPr>
          <w:p w14:paraId="342A81B0"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DBE0B89" w14:textId="77777777" w:rsidR="00110B45" w:rsidRPr="002A5BD1" w:rsidRDefault="00110B45" w:rsidP="00110B45">
            <w:pPr>
              <w:spacing w:after="162" w:line="258" w:lineRule="auto"/>
              <w:ind w:left="72" w:right="65"/>
              <w:contextualSpacing/>
              <w:jc w:val="both"/>
              <w:rPr>
                <w:rFonts w:ascii="Times New Roman" w:hAnsi="Times New Roman"/>
                <w:color w:val="000000"/>
                <w:sz w:val="24"/>
                <w:szCs w:val="24"/>
              </w:rPr>
            </w:pPr>
            <w:r>
              <w:rPr>
                <w:rFonts w:ascii="Times New Roman" w:hAnsi="Times New Roman"/>
                <w:color w:val="000000"/>
                <w:sz w:val="24"/>
                <w:szCs w:val="24"/>
              </w:rPr>
              <w:t>Obtain</w:t>
            </w:r>
            <w:r w:rsidRPr="00E00D16">
              <w:rPr>
                <w:rFonts w:ascii="Times New Roman" w:hAnsi="Times New Roman"/>
                <w:color w:val="000000"/>
                <w:sz w:val="24"/>
                <w:szCs w:val="24"/>
              </w:rPr>
              <w:t xml:space="preserve"> the equations for magnetic field intensity and magnetic flux density at the center of the square current loop using </w:t>
            </w:r>
            <w:proofErr w:type="spellStart"/>
            <w:r w:rsidRPr="00E00D16">
              <w:rPr>
                <w:rFonts w:ascii="Times New Roman" w:hAnsi="Times New Roman"/>
                <w:color w:val="000000"/>
                <w:sz w:val="24"/>
                <w:szCs w:val="24"/>
              </w:rPr>
              <w:t>Biot</w:t>
            </w:r>
            <w:proofErr w:type="spellEnd"/>
            <w:r w:rsidRPr="00E00D16">
              <w:rPr>
                <w:rFonts w:ascii="Times New Roman" w:hAnsi="Times New Roman"/>
                <w:color w:val="000000"/>
                <w:sz w:val="24"/>
                <w:szCs w:val="24"/>
              </w:rPr>
              <w:t>-Savar</w:t>
            </w:r>
            <w:r>
              <w:rPr>
                <w:rFonts w:ascii="Times New Roman" w:hAnsi="Times New Roman"/>
                <w:color w:val="000000"/>
                <w:sz w:val="24"/>
                <w:szCs w:val="24"/>
              </w:rPr>
              <w:t>t’s law</w:t>
            </w:r>
          </w:p>
        </w:tc>
        <w:tc>
          <w:tcPr>
            <w:tcW w:w="643" w:type="dxa"/>
          </w:tcPr>
          <w:p w14:paraId="5ECD755D"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0B1C4E86"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57FD2712"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25D0C6D1"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110B45" w14:paraId="2DCB67A4" w14:textId="77777777" w:rsidTr="00565F7B">
        <w:trPr>
          <w:trHeight w:val="1838"/>
        </w:trPr>
        <w:tc>
          <w:tcPr>
            <w:tcW w:w="756" w:type="dxa"/>
          </w:tcPr>
          <w:p w14:paraId="111F5A84"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AE02243" w14:textId="77777777" w:rsidR="00BA2685" w:rsidRPr="00DF6155" w:rsidRDefault="00BA2685" w:rsidP="00BA2685">
            <w:pPr>
              <w:spacing w:after="0" w:line="240" w:lineRule="atLeast"/>
              <w:jc w:val="both"/>
              <w:rPr>
                <w:rFonts w:ascii="Times New Roman" w:hAnsi="Times New Roman"/>
                <w:color w:val="000000"/>
                <w:sz w:val="24"/>
                <w:szCs w:val="24"/>
              </w:rPr>
            </w:pPr>
            <w:r w:rsidRPr="00DF6155">
              <w:rPr>
                <w:rFonts w:ascii="Times New Roman" w:hAnsi="Times New Roman"/>
                <w:color w:val="000000"/>
                <w:sz w:val="24"/>
                <w:szCs w:val="24"/>
              </w:rPr>
              <w:t>(</w:t>
            </w:r>
            <w:proofErr w:type="spellStart"/>
            <w:r w:rsidRPr="00DF6155">
              <w:rPr>
                <w:rFonts w:ascii="Times New Roman" w:hAnsi="Times New Roman"/>
                <w:color w:val="000000"/>
                <w:sz w:val="24"/>
                <w:szCs w:val="24"/>
              </w:rPr>
              <w:t>i</w:t>
            </w:r>
            <w:proofErr w:type="spellEnd"/>
            <w:r w:rsidRPr="00DF6155">
              <w:rPr>
                <w:rFonts w:ascii="Times New Roman" w:hAnsi="Times New Roman"/>
                <w:color w:val="000000"/>
                <w:sz w:val="24"/>
                <w:szCs w:val="24"/>
              </w:rPr>
              <w:t xml:space="preserve">) At a point P (x, y, z) the components of vector magnetic potential </w:t>
            </w:r>
            <m:oMath>
              <m:acc>
                <m:accPr>
                  <m:chr m:val="⃗"/>
                  <m:ctrlPr>
                    <w:rPr>
                      <w:rFonts w:ascii="Cambria Math" w:hAnsi="Cambria Math"/>
                      <w:i/>
                      <w:color w:val="000000"/>
                      <w:sz w:val="24"/>
                      <w:szCs w:val="24"/>
                    </w:rPr>
                  </m:ctrlPr>
                </m:accPr>
                <m:e>
                  <m:r>
                    <m:rPr>
                      <m:sty m:val="bi"/>
                    </m:rPr>
                    <w:rPr>
                      <w:rFonts w:ascii="Cambria Math" w:hAnsi="Cambria Math"/>
                      <w:color w:val="000000"/>
                      <w:sz w:val="24"/>
                      <w:szCs w:val="24"/>
                    </w:rPr>
                    <m:t>A</m:t>
                  </m:r>
                </m:e>
              </m:acc>
              <m:r>
                <w:rPr>
                  <w:rFonts w:ascii="Cambria Math" w:hAnsi="Cambria Math"/>
                  <w:color w:val="000000"/>
                  <w:sz w:val="24"/>
                  <w:szCs w:val="24"/>
                </w:rPr>
                <m:t xml:space="preserve">  </m:t>
              </m:r>
            </m:oMath>
            <w:r w:rsidRPr="00DF6155">
              <w:rPr>
                <w:rFonts w:ascii="Times New Roman" w:hAnsi="Times New Roman"/>
                <w:color w:val="000000"/>
                <w:sz w:val="24"/>
                <w:szCs w:val="24"/>
              </w:rPr>
              <w:t>are given as A</w:t>
            </w:r>
            <w:r w:rsidRPr="00DF6155">
              <w:rPr>
                <w:rFonts w:ascii="Times New Roman" w:hAnsi="Times New Roman"/>
                <w:color w:val="000000"/>
                <w:sz w:val="24"/>
                <w:szCs w:val="24"/>
                <w:vertAlign w:val="subscript"/>
              </w:rPr>
              <w:t>x</w:t>
            </w:r>
            <w:r w:rsidRPr="00DF6155">
              <w:rPr>
                <w:rFonts w:ascii="Times New Roman" w:hAnsi="Times New Roman"/>
                <w:color w:val="000000"/>
                <w:sz w:val="24"/>
                <w:szCs w:val="24"/>
              </w:rPr>
              <w:t xml:space="preserve"> = (4x + 3y+2z), A</w:t>
            </w:r>
            <w:r w:rsidRPr="00DF6155">
              <w:rPr>
                <w:rFonts w:ascii="Times New Roman" w:hAnsi="Times New Roman"/>
                <w:color w:val="000000"/>
                <w:sz w:val="24"/>
                <w:szCs w:val="24"/>
                <w:vertAlign w:val="subscript"/>
              </w:rPr>
              <w:t>y</w:t>
            </w:r>
            <w:r w:rsidRPr="00DF6155">
              <w:rPr>
                <w:rFonts w:ascii="Times New Roman" w:hAnsi="Times New Roman"/>
                <w:color w:val="000000"/>
                <w:sz w:val="24"/>
                <w:szCs w:val="24"/>
              </w:rPr>
              <w:t xml:space="preserve"> </w:t>
            </w:r>
            <w:proofErr w:type="gramStart"/>
            <w:r w:rsidRPr="00DF6155">
              <w:rPr>
                <w:rFonts w:ascii="Times New Roman" w:hAnsi="Times New Roman"/>
                <w:color w:val="000000"/>
                <w:sz w:val="24"/>
                <w:szCs w:val="24"/>
              </w:rPr>
              <w:t>=(</w:t>
            </w:r>
            <w:proofErr w:type="gramEnd"/>
            <w:r w:rsidRPr="00DF6155">
              <w:rPr>
                <w:rFonts w:ascii="Times New Roman" w:hAnsi="Times New Roman"/>
                <w:color w:val="000000"/>
                <w:sz w:val="24"/>
                <w:szCs w:val="24"/>
              </w:rPr>
              <w:t xml:space="preserve">5x +6y +3z) </w:t>
            </w:r>
            <w:proofErr w:type="gramStart"/>
            <w:r w:rsidRPr="00DF6155">
              <w:rPr>
                <w:rFonts w:ascii="Times New Roman" w:hAnsi="Times New Roman"/>
                <w:color w:val="000000"/>
                <w:sz w:val="24"/>
                <w:szCs w:val="24"/>
              </w:rPr>
              <w:t>and  A</w:t>
            </w:r>
            <w:r w:rsidRPr="00DF6155">
              <w:rPr>
                <w:rFonts w:ascii="Times New Roman" w:hAnsi="Times New Roman"/>
                <w:color w:val="000000"/>
                <w:sz w:val="24"/>
                <w:szCs w:val="24"/>
                <w:vertAlign w:val="subscript"/>
              </w:rPr>
              <w:t>z</w:t>
            </w:r>
            <w:proofErr w:type="gramEnd"/>
            <w:r w:rsidRPr="00DF6155">
              <w:rPr>
                <w:rFonts w:ascii="Times New Roman" w:hAnsi="Times New Roman"/>
                <w:color w:val="000000"/>
                <w:sz w:val="24"/>
                <w:szCs w:val="24"/>
                <w:vertAlign w:val="subscript"/>
              </w:rPr>
              <w:t xml:space="preserve">  </w:t>
            </w:r>
            <w:r w:rsidRPr="00DF6155">
              <w:rPr>
                <w:rFonts w:ascii="Times New Roman" w:hAnsi="Times New Roman"/>
                <w:color w:val="000000"/>
                <w:sz w:val="24"/>
                <w:szCs w:val="24"/>
              </w:rPr>
              <w:t xml:space="preserve">= (2x+3y+5z). Determine </w:t>
            </w:r>
            <m:oMath>
              <m:acc>
                <m:accPr>
                  <m:chr m:val="⃗"/>
                  <m:ctrlPr>
                    <w:rPr>
                      <w:rFonts w:ascii="Cambria Math" w:hAnsi="Cambria Math"/>
                      <w:i/>
                      <w:color w:val="000000"/>
                      <w:sz w:val="24"/>
                      <w:szCs w:val="24"/>
                    </w:rPr>
                  </m:ctrlPr>
                </m:accPr>
                <m:e>
                  <m:r>
                    <m:rPr>
                      <m:sty m:val="bi"/>
                    </m:rPr>
                    <w:rPr>
                      <w:rFonts w:ascii="Cambria Math" w:hAnsi="Cambria Math"/>
                      <w:color w:val="000000"/>
                      <w:sz w:val="24"/>
                      <w:szCs w:val="24"/>
                    </w:rPr>
                    <m:t>B</m:t>
                  </m:r>
                </m:e>
              </m:acc>
            </m:oMath>
            <w:r w:rsidRPr="00DF6155">
              <w:rPr>
                <w:rFonts w:ascii="Times New Roman" w:hAnsi="Times New Roman"/>
                <w:color w:val="000000"/>
                <w:sz w:val="24"/>
                <w:szCs w:val="24"/>
              </w:rPr>
              <w:t xml:space="preserve"> at point P.                                                                                  </w:t>
            </w:r>
          </w:p>
          <w:p w14:paraId="038F59E8" w14:textId="7217F32C" w:rsidR="00BA2685" w:rsidRPr="00DF6155" w:rsidRDefault="00BA2685" w:rsidP="00BA2685">
            <w:pPr>
              <w:spacing w:after="0" w:line="240" w:lineRule="atLeast"/>
              <w:jc w:val="both"/>
              <w:rPr>
                <w:rFonts w:ascii="Times New Roman" w:hAnsi="Times New Roman"/>
                <w:color w:val="000000"/>
                <w:sz w:val="24"/>
                <w:szCs w:val="24"/>
              </w:rPr>
            </w:pPr>
            <w:r w:rsidRPr="00DF6155">
              <w:rPr>
                <w:rFonts w:ascii="Times New Roman" w:hAnsi="Times New Roman"/>
                <w:bCs/>
                <w:color w:val="000000"/>
                <w:sz w:val="24"/>
                <w:szCs w:val="24"/>
              </w:rPr>
              <w:t xml:space="preserve">(ii) A solenoid has an inductance of 20mH. If the length of the solenoid is increased by two times and the radius is decreased to half of its original value, Compute the new inductance. </w:t>
            </w:r>
            <w:r w:rsidRPr="00DF6155">
              <w:rPr>
                <w:rFonts w:ascii="Times New Roman" w:hAnsi="Times New Roman"/>
                <w:color w:val="000000"/>
                <w:sz w:val="24"/>
                <w:szCs w:val="24"/>
              </w:rPr>
              <w:t xml:space="preserve">                                                                                                                                                                                                                                                                               </w:t>
            </w:r>
          </w:p>
          <w:p w14:paraId="2D78CC9C" w14:textId="77777777" w:rsidR="00110B45" w:rsidRPr="00DF6155" w:rsidRDefault="00110B45" w:rsidP="00110B45">
            <w:pPr>
              <w:spacing w:line="240" w:lineRule="atLeast"/>
              <w:jc w:val="both"/>
              <w:rPr>
                <w:rFonts w:ascii="Times New Roman" w:hAnsi="Times New Roman"/>
                <w:color w:val="000000"/>
                <w:sz w:val="24"/>
                <w:szCs w:val="24"/>
              </w:rPr>
            </w:pPr>
          </w:p>
        </w:tc>
        <w:tc>
          <w:tcPr>
            <w:tcW w:w="643" w:type="dxa"/>
          </w:tcPr>
          <w:p w14:paraId="0E4E4069" w14:textId="77777777" w:rsidR="00BA2685" w:rsidRDefault="00BA2685" w:rsidP="00110B45">
            <w:pPr>
              <w:jc w:val="center"/>
              <w:rPr>
                <w:rFonts w:ascii="Times New Roman" w:hAnsi="Times New Roman"/>
                <w:color w:val="000000"/>
                <w:sz w:val="24"/>
                <w:szCs w:val="24"/>
              </w:rPr>
            </w:pPr>
            <w:r>
              <w:rPr>
                <w:rFonts w:ascii="Times New Roman" w:hAnsi="Times New Roman"/>
                <w:color w:val="000000"/>
                <w:sz w:val="24"/>
                <w:szCs w:val="24"/>
              </w:rPr>
              <w:t>(8</w:t>
            </w:r>
            <w:r w:rsidR="00110B45" w:rsidRPr="00E00D16">
              <w:rPr>
                <w:rFonts w:ascii="Times New Roman" w:hAnsi="Times New Roman"/>
                <w:color w:val="000000"/>
                <w:sz w:val="24"/>
                <w:szCs w:val="24"/>
              </w:rPr>
              <w:t>)</w:t>
            </w:r>
          </w:p>
          <w:p w14:paraId="6B09B769" w14:textId="77777777" w:rsidR="00BA2685" w:rsidRDefault="00BA2685" w:rsidP="00110B45">
            <w:pPr>
              <w:jc w:val="center"/>
              <w:rPr>
                <w:rFonts w:ascii="Times New Roman" w:hAnsi="Times New Roman"/>
                <w:color w:val="000000"/>
                <w:sz w:val="24"/>
                <w:szCs w:val="24"/>
              </w:rPr>
            </w:pPr>
          </w:p>
          <w:p w14:paraId="6ECE2AFB" w14:textId="77777777" w:rsidR="00110B45" w:rsidRPr="00E00D16" w:rsidRDefault="00BA2685" w:rsidP="00110B45">
            <w:pPr>
              <w:jc w:val="center"/>
              <w:rPr>
                <w:rFonts w:ascii="Times New Roman" w:hAnsi="Times New Roman"/>
                <w:bCs/>
                <w:color w:val="000000"/>
                <w:sz w:val="24"/>
                <w:szCs w:val="24"/>
              </w:rPr>
            </w:pPr>
            <w:r>
              <w:rPr>
                <w:rFonts w:ascii="Times New Roman" w:hAnsi="Times New Roman"/>
                <w:color w:val="000000"/>
                <w:sz w:val="24"/>
                <w:szCs w:val="24"/>
              </w:rPr>
              <w:t>(8)</w:t>
            </w:r>
            <w:r w:rsidR="00110B45" w:rsidRPr="00E00D16">
              <w:rPr>
                <w:rFonts w:ascii="Times New Roman" w:hAnsi="Times New Roman"/>
                <w:color w:val="000000"/>
                <w:sz w:val="24"/>
                <w:szCs w:val="24"/>
              </w:rPr>
              <w:t xml:space="preserve">     </w:t>
            </w:r>
          </w:p>
        </w:tc>
        <w:tc>
          <w:tcPr>
            <w:tcW w:w="707" w:type="dxa"/>
          </w:tcPr>
          <w:p w14:paraId="7653D87D"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09A5369D"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222CDA9C" w14:textId="77777777" w:rsidR="00110B45" w:rsidRPr="002A5BD1" w:rsidRDefault="00110B45" w:rsidP="00110B45">
            <w:pPr>
              <w:rPr>
                <w:rFonts w:ascii="Times New Roman" w:hAnsi="Times New Roman"/>
                <w:bCs/>
                <w:color w:val="000000"/>
                <w:sz w:val="24"/>
                <w:szCs w:val="24"/>
              </w:rPr>
            </w:pPr>
            <w:r>
              <w:rPr>
                <w:rFonts w:ascii="Times New Roman" w:hAnsi="Times New Roman"/>
                <w:bCs/>
                <w:color w:val="000000"/>
                <w:sz w:val="24"/>
                <w:szCs w:val="24"/>
              </w:rPr>
              <w:t>Analyzing</w:t>
            </w:r>
          </w:p>
        </w:tc>
      </w:tr>
      <w:tr w:rsidR="00110B45" w14:paraId="4C1E0952" w14:textId="77777777" w:rsidTr="006A28E1">
        <w:tc>
          <w:tcPr>
            <w:tcW w:w="756" w:type="dxa"/>
          </w:tcPr>
          <w:p w14:paraId="6F53D7AA"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E8593D5" w14:textId="77777777" w:rsidR="00110B45" w:rsidRPr="00E00D16" w:rsidRDefault="00110B45" w:rsidP="00110B45">
            <w:pPr>
              <w:pStyle w:val="BodyText"/>
              <w:tabs>
                <w:tab w:val="left" w:pos="932"/>
              </w:tabs>
              <w:kinsoku w:val="0"/>
              <w:overflowPunct w:val="0"/>
              <w:spacing w:before="36" w:line="240" w:lineRule="atLeast"/>
              <w:ind w:left="0" w:firstLine="0"/>
              <w:jc w:val="both"/>
              <w:rPr>
                <w:color w:val="000000"/>
              </w:rPr>
            </w:pPr>
            <w:r>
              <w:rPr>
                <w:bCs/>
                <w:color w:val="000000"/>
              </w:rPr>
              <w:t xml:space="preserve">Apply </w:t>
            </w:r>
            <w:proofErr w:type="spellStart"/>
            <w:r>
              <w:rPr>
                <w:bCs/>
                <w:color w:val="000000"/>
              </w:rPr>
              <w:t>Biot</w:t>
            </w:r>
            <w:proofErr w:type="spellEnd"/>
            <w:r>
              <w:rPr>
                <w:bCs/>
                <w:color w:val="000000"/>
              </w:rPr>
              <w:t xml:space="preserve"> Savart law to find </w:t>
            </w:r>
            <w:r w:rsidRPr="00E00D16">
              <w:rPr>
                <w:bCs/>
                <w:color w:val="000000"/>
              </w:rPr>
              <w:t xml:space="preserve">the magnetic field intensity at the origin due to current element     </w:t>
            </w:r>
            <w:proofErr w:type="spellStart"/>
            <w:r w:rsidRPr="00E00D16">
              <w:rPr>
                <w:bCs/>
                <w:color w:val="000000"/>
              </w:rPr>
              <w:t>Idl</w:t>
            </w:r>
            <w:proofErr w:type="spellEnd"/>
            <w:r w:rsidRPr="00E00D16">
              <w:rPr>
                <w:bCs/>
                <w:color w:val="000000"/>
              </w:rPr>
              <w:t xml:space="preserve"> = 3</w:t>
            </w:r>
            <w:proofErr w:type="gramStart"/>
            <w:r w:rsidRPr="00E00D16">
              <w:rPr>
                <w:bCs/>
                <w:color w:val="000000"/>
              </w:rPr>
              <w:t>π(</w:t>
            </w:r>
            <w:proofErr w:type="spellStart"/>
            <w:proofErr w:type="gramEnd"/>
            <w:r w:rsidRPr="00E00D16">
              <w:rPr>
                <w:b/>
                <w:bCs/>
                <w:color w:val="000000"/>
                <w:shd w:val="clear" w:color="auto" w:fill="FFFFFF"/>
              </w:rPr>
              <w:t>â</w:t>
            </w:r>
            <w:r w:rsidRPr="00E00D16">
              <w:rPr>
                <w:color w:val="000000"/>
                <w:vertAlign w:val="subscript"/>
              </w:rPr>
              <w:t>x</w:t>
            </w:r>
            <w:proofErr w:type="spellEnd"/>
            <w:r w:rsidRPr="00E00D16">
              <w:rPr>
                <w:color w:val="000000"/>
              </w:rPr>
              <w:t xml:space="preserve"> + 2</w:t>
            </w:r>
            <w:r w:rsidRPr="00E00D16">
              <w:rPr>
                <w:rStyle w:val="apple-converted-space"/>
                <w:color w:val="000000"/>
                <w:shd w:val="clear" w:color="auto" w:fill="FFFFFF"/>
              </w:rPr>
              <w:t> </w:t>
            </w:r>
            <w:proofErr w:type="spellStart"/>
            <w:r w:rsidRPr="00E00D16">
              <w:rPr>
                <w:b/>
                <w:bCs/>
                <w:color w:val="000000"/>
                <w:shd w:val="clear" w:color="auto" w:fill="FFFFFF"/>
              </w:rPr>
              <w:t>â</w:t>
            </w:r>
            <w:r w:rsidRPr="00E00D16">
              <w:rPr>
                <w:color w:val="000000"/>
                <w:vertAlign w:val="subscript"/>
              </w:rPr>
              <w:t>y</w:t>
            </w:r>
            <w:proofErr w:type="spellEnd"/>
            <w:r w:rsidRPr="00E00D16">
              <w:rPr>
                <w:color w:val="000000"/>
                <w:vertAlign w:val="subscript"/>
              </w:rPr>
              <w:t xml:space="preserve"> </w:t>
            </w:r>
            <w:r w:rsidRPr="00E00D16">
              <w:rPr>
                <w:color w:val="000000"/>
              </w:rPr>
              <w:t>+ 3</w:t>
            </w:r>
            <w:r w:rsidRPr="00E00D16">
              <w:rPr>
                <w:b/>
                <w:bCs/>
                <w:color w:val="000000"/>
                <w:shd w:val="clear" w:color="auto" w:fill="FFFFFF"/>
              </w:rPr>
              <w:t>â</w:t>
            </w:r>
            <w:r w:rsidRPr="00E00D16">
              <w:rPr>
                <w:color w:val="000000"/>
                <w:vertAlign w:val="subscript"/>
              </w:rPr>
              <w:t>z</w:t>
            </w:r>
            <w:r>
              <w:rPr>
                <w:color w:val="000000"/>
              </w:rPr>
              <w:t>) µA</w:t>
            </w:r>
            <w:r w:rsidRPr="00E00D16">
              <w:rPr>
                <w:color w:val="000000"/>
              </w:rPr>
              <w:t>m at (3,4,</w:t>
            </w:r>
            <w:proofErr w:type="gramStart"/>
            <w:r w:rsidRPr="00E00D16">
              <w:rPr>
                <w:color w:val="000000"/>
              </w:rPr>
              <w:t>5)m</w:t>
            </w:r>
            <w:proofErr w:type="gramEnd"/>
            <w:r w:rsidRPr="00E00D16">
              <w:rPr>
                <w:color w:val="000000"/>
              </w:rPr>
              <w:t xml:space="preserve"> in free space.             </w:t>
            </w:r>
            <w:r>
              <w:rPr>
                <w:color w:val="000000"/>
              </w:rPr>
              <w:t xml:space="preserve">       </w:t>
            </w:r>
            <w:r w:rsidRPr="00E00D16">
              <w:rPr>
                <w:color w:val="000000"/>
              </w:rPr>
              <w:t xml:space="preserve">   </w:t>
            </w:r>
            <w:r>
              <w:rPr>
                <w:color w:val="000000"/>
              </w:rPr>
              <w:t xml:space="preserve">  </w:t>
            </w:r>
            <w:r w:rsidRPr="00E00D16">
              <w:rPr>
                <w:color w:val="000000"/>
              </w:rPr>
              <w:t xml:space="preserve">  </w:t>
            </w:r>
          </w:p>
          <w:p w14:paraId="658554FA" w14:textId="77777777" w:rsidR="00110B45" w:rsidRPr="00E00D16" w:rsidRDefault="00110B45" w:rsidP="00110B45">
            <w:pPr>
              <w:pStyle w:val="BodyText"/>
              <w:tabs>
                <w:tab w:val="left" w:pos="932"/>
              </w:tabs>
              <w:kinsoku w:val="0"/>
              <w:overflowPunct w:val="0"/>
              <w:spacing w:before="36" w:line="240" w:lineRule="atLeast"/>
              <w:ind w:left="430" w:firstLine="0"/>
              <w:jc w:val="both"/>
              <w:rPr>
                <w:color w:val="000000"/>
              </w:rPr>
            </w:pPr>
            <w:r w:rsidRPr="00E00D16">
              <w:rPr>
                <w:color w:val="000000"/>
              </w:rPr>
              <w:t xml:space="preserve">                     </w:t>
            </w:r>
            <w:r w:rsidRPr="00E00D16">
              <w:rPr>
                <w:b/>
                <w:color w:val="000000"/>
              </w:rPr>
              <w:t xml:space="preserve">            </w:t>
            </w:r>
          </w:p>
        </w:tc>
        <w:tc>
          <w:tcPr>
            <w:tcW w:w="643" w:type="dxa"/>
          </w:tcPr>
          <w:p w14:paraId="4719EBBD" w14:textId="77777777" w:rsidR="00110B45" w:rsidRPr="00E00D16" w:rsidRDefault="00110B45" w:rsidP="00110B45">
            <w:pPr>
              <w:jc w:val="center"/>
              <w:rPr>
                <w:rFonts w:ascii="Times New Roman" w:hAnsi="Times New Roman"/>
                <w:bCs/>
                <w:color w:val="000000"/>
                <w:sz w:val="24"/>
                <w:szCs w:val="24"/>
              </w:rPr>
            </w:pPr>
            <w:r>
              <w:rPr>
                <w:rFonts w:ascii="Times New Roman" w:hAnsi="Times New Roman"/>
                <w:color w:val="000000"/>
                <w:sz w:val="24"/>
                <w:szCs w:val="24"/>
              </w:rPr>
              <w:t>(16</w:t>
            </w:r>
            <w:r w:rsidRPr="00E00D16">
              <w:rPr>
                <w:rFonts w:ascii="Times New Roman" w:hAnsi="Times New Roman"/>
                <w:color w:val="000000"/>
                <w:sz w:val="24"/>
                <w:szCs w:val="24"/>
              </w:rPr>
              <w:t xml:space="preserve">)     </w:t>
            </w:r>
          </w:p>
        </w:tc>
        <w:tc>
          <w:tcPr>
            <w:tcW w:w="707" w:type="dxa"/>
          </w:tcPr>
          <w:p w14:paraId="4875813C"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5EEBB0E3"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12EDE95B"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110B45" w14:paraId="62B9760C" w14:textId="77777777" w:rsidTr="006A28E1">
        <w:tc>
          <w:tcPr>
            <w:tcW w:w="756" w:type="dxa"/>
          </w:tcPr>
          <w:p w14:paraId="375870A5"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6E64C52" w14:textId="77777777" w:rsidR="00110B45" w:rsidRPr="00E00D16" w:rsidRDefault="00110B45" w:rsidP="00110B45">
            <w:pPr>
              <w:spacing w:after="6" w:line="240" w:lineRule="atLeast"/>
              <w:ind w:left="278" w:hanging="278"/>
              <w:jc w:val="both"/>
              <w:rPr>
                <w:rFonts w:ascii="Times New Roman" w:hAnsi="Times New Roman"/>
                <w:b/>
                <w:color w:val="000000"/>
                <w:sz w:val="24"/>
                <w:szCs w:val="24"/>
              </w:rPr>
            </w:pPr>
            <w:r w:rsidRPr="00E00D16">
              <w:rPr>
                <w:rFonts w:ascii="Times New Roman" w:hAnsi="Times New Roman"/>
                <w:color w:val="000000"/>
                <w:sz w:val="24"/>
                <w:szCs w:val="24"/>
              </w:rPr>
              <w:t>(</w:t>
            </w:r>
            <w:proofErr w:type="spellStart"/>
            <w:r w:rsidRPr="00E00D16">
              <w:rPr>
                <w:rFonts w:ascii="Times New Roman" w:hAnsi="Times New Roman"/>
                <w:color w:val="000000"/>
                <w:sz w:val="24"/>
                <w:szCs w:val="24"/>
              </w:rPr>
              <w:t>i</w:t>
            </w:r>
            <w:proofErr w:type="spellEnd"/>
            <w:r w:rsidRPr="00E00D16">
              <w:rPr>
                <w:rFonts w:ascii="Times New Roman" w:hAnsi="Times New Roman"/>
                <w:color w:val="000000"/>
                <w:sz w:val="24"/>
                <w:szCs w:val="24"/>
              </w:rPr>
              <w:t xml:space="preserve">) Using </w:t>
            </w:r>
            <w:proofErr w:type="spellStart"/>
            <w:r w:rsidRPr="00E00D16">
              <w:rPr>
                <w:rFonts w:ascii="Times New Roman" w:hAnsi="Times New Roman"/>
                <w:color w:val="000000"/>
                <w:sz w:val="24"/>
                <w:szCs w:val="24"/>
              </w:rPr>
              <w:t>Biot</w:t>
            </w:r>
            <w:proofErr w:type="spellEnd"/>
            <w:r w:rsidRPr="00E00D16">
              <w:rPr>
                <w:rFonts w:ascii="Times New Roman" w:hAnsi="Times New Roman"/>
                <w:color w:val="000000"/>
                <w:sz w:val="24"/>
                <w:szCs w:val="24"/>
              </w:rPr>
              <w:t xml:space="preserve">-Savart’s law, derive the magnetic field intensity on the axis of a circular loop of radius R carrying a steady current I.                               </w:t>
            </w:r>
            <w:r>
              <w:rPr>
                <w:rFonts w:ascii="Times New Roman" w:hAnsi="Times New Roman"/>
                <w:color w:val="000000"/>
                <w:sz w:val="24"/>
                <w:szCs w:val="24"/>
              </w:rPr>
              <w:t xml:space="preserve">  </w:t>
            </w:r>
            <w:r w:rsidRPr="00E00D16">
              <w:rPr>
                <w:rFonts w:ascii="Times New Roman" w:hAnsi="Times New Roman"/>
                <w:color w:val="000000"/>
                <w:sz w:val="24"/>
                <w:szCs w:val="24"/>
              </w:rPr>
              <w:t xml:space="preserve">                                                </w:t>
            </w:r>
          </w:p>
          <w:p w14:paraId="5C0AD295" w14:textId="77777777" w:rsidR="00110B45" w:rsidRPr="00E00D16" w:rsidRDefault="00110B45" w:rsidP="00110B45">
            <w:pPr>
              <w:spacing w:line="240" w:lineRule="atLeast"/>
              <w:ind w:left="250" w:hanging="360"/>
              <w:rPr>
                <w:rFonts w:ascii="Times New Roman" w:hAnsi="Times New Roman"/>
                <w:color w:val="000000"/>
                <w:sz w:val="24"/>
                <w:szCs w:val="24"/>
              </w:rPr>
            </w:pPr>
            <w:r>
              <w:rPr>
                <w:rFonts w:ascii="Times New Roman" w:hAnsi="Times New Roman"/>
                <w:color w:val="000000"/>
                <w:sz w:val="24"/>
                <w:szCs w:val="24"/>
              </w:rPr>
              <w:t xml:space="preserve">  </w:t>
            </w:r>
            <w:r w:rsidRPr="00E00D16">
              <w:rPr>
                <w:rFonts w:ascii="Times New Roman" w:hAnsi="Times New Roman"/>
                <w:color w:val="000000"/>
                <w:sz w:val="24"/>
                <w:szCs w:val="24"/>
              </w:rPr>
              <w:t>(ii) A circular loop located on x</w:t>
            </w:r>
            <w:r w:rsidRPr="00E00D16">
              <w:rPr>
                <w:rFonts w:ascii="Times New Roman" w:hAnsi="Times New Roman"/>
                <w:color w:val="000000"/>
                <w:sz w:val="24"/>
                <w:szCs w:val="24"/>
                <w:vertAlign w:val="superscript"/>
              </w:rPr>
              <w:t>2</w:t>
            </w:r>
            <w:r w:rsidRPr="00E00D16">
              <w:rPr>
                <w:rFonts w:ascii="Times New Roman" w:hAnsi="Times New Roman"/>
                <w:color w:val="000000"/>
                <w:sz w:val="24"/>
                <w:szCs w:val="24"/>
              </w:rPr>
              <w:t xml:space="preserve"> + y</w:t>
            </w:r>
            <w:r w:rsidRPr="00E00D16">
              <w:rPr>
                <w:rFonts w:ascii="Times New Roman" w:hAnsi="Times New Roman"/>
                <w:color w:val="000000"/>
                <w:sz w:val="24"/>
                <w:szCs w:val="24"/>
                <w:vertAlign w:val="superscript"/>
              </w:rPr>
              <w:t>2</w:t>
            </w:r>
            <w:r w:rsidRPr="00E00D16">
              <w:rPr>
                <w:rFonts w:ascii="Times New Roman" w:hAnsi="Times New Roman"/>
                <w:color w:val="000000"/>
                <w:sz w:val="24"/>
                <w:szCs w:val="24"/>
              </w:rPr>
              <w:t xml:space="preserve"> = 9, z = 0 carries a direct current of 10 A along </w:t>
            </w:r>
            <w:proofErr w:type="spellStart"/>
            <w:r w:rsidRPr="00E00D16">
              <w:rPr>
                <w:rFonts w:ascii="Times New Roman" w:hAnsi="Times New Roman"/>
                <w:b/>
                <w:color w:val="000000"/>
                <w:sz w:val="24"/>
                <w:szCs w:val="24"/>
              </w:rPr>
              <w:t>a</w:t>
            </w:r>
            <w:r w:rsidRPr="00E00D16">
              <w:rPr>
                <w:rFonts w:ascii="Times New Roman" w:hAnsi="Times New Roman"/>
                <w:b/>
                <w:color w:val="000000"/>
                <w:sz w:val="24"/>
                <w:szCs w:val="24"/>
                <w:vertAlign w:val="subscript"/>
              </w:rPr>
              <w:t>φ</w:t>
            </w:r>
            <w:proofErr w:type="spellEnd"/>
            <w:r w:rsidRPr="00E00D16">
              <w:rPr>
                <w:rFonts w:ascii="Times New Roman" w:hAnsi="Times New Roman"/>
                <w:color w:val="000000"/>
                <w:sz w:val="24"/>
                <w:szCs w:val="24"/>
              </w:rPr>
              <w:t xml:space="preserve">. Calculate </w:t>
            </w:r>
            <w:r w:rsidRPr="00E00D16">
              <w:rPr>
                <w:rFonts w:ascii="Times New Roman" w:hAnsi="Times New Roman"/>
                <w:b/>
                <w:color w:val="000000"/>
                <w:sz w:val="24"/>
                <w:szCs w:val="24"/>
              </w:rPr>
              <w:t>H</w:t>
            </w:r>
            <w:r w:rsidRPr="00E00D16">
              <w:rPr>
                <w:rFonts w:ascii="Times New Roman" w:hAnsi="Times New Roman"/>
                <w:color w:val="000000"/>
                <w:sz w:val="24"/>
                <w:szCs w:val="24"/>
              </w:rPr>
              <w:t xml:space="preserve"> at (0, 0, 4) and (0, 0, -4).         </w:t>
            </w:r>
            <w:r>
              <w:rPr>
                <w:rFonts w:ascii="Times New Roman" w:hAnsi="Times New Roman"/>
                <w:color w:val="000000"/>
                <w:sz w:val="24"/>
                <w:szCs w:val="24"/>
              </w:rPr>
              <w:t xml:space="preserve">                               </w:t>
            </w:r>
          </w:p>
        </w:tc>
        <w:tc>
          <w:tcPr>
            <w:tcW w:w="643" w:type="dxa"/>
          </w:tcPr>
          <w:p w14:paraId="263D9471" w14:textId="77777777" w:rsidR="00110B45" w:rsidRDefault="00110B45" w:rsidP="00110B45">
            <w:pPr>
              <w:jc w:val="center"/>
              <w:rPr>
                <w:rFonts w:ascii="Times New Roman" w:hAnsi="Times New Roman"/>
                <w:color w:val="000000"/>
                <w:sz w:val="24"/>
                <w:szCs w:val="24"/>
              </w:rPr>
            </w:pPr>
            <w:r w:rsidRPr="00E00D16">
              <w:rPr>
                <w:rFonts w:ascii="Times New Roman" w:hAnsi="Times New Roman"/>
                <w:color w:val="000000"/>
                <w:sz w:val="24"/>
                <w:szCs w:val="24"/>
              </w:rPr>
              <w:t>(</w:t>
            </w:r>
            <w:r>
              <w:rPr>
                <w:rFonts w:ascii="Times New Roman" w:hAnsi="Times New Roman"/>
                <w:color w:val="000000"/>
                <w:sz w:val="24"/>
                <w:szCs w:val="24"/>
              </w:rPr>
              <w:t>8</w:t>
            </w:r>
            <w:r w:rsidRPr="00E00D16">
              <w:rPr>
                <w:rFonts w:ascii="Times New Roman" w:hAnsi="Times New Roman"/>
                <w:color w:val="000000"/>
                <w:sz w:val="24"/>
                <w:szCs w:val="24"/>
              </w:rPr>
              <w:t xml:space="preserve">)  </w:t>
            </w:r>
          </w:p>
          <w:p w14:paraId="237485A0" w14:textId="77777777" w:rsidR="00110B45" w:rsidRPr="00E00D16" w:rsidRDefault="00110B45" w:rsidP="00110B45">
            <w:pPr>
              <w:jc w:val="center"/>
              <w:rPr>
                <w:rFonts w:ascii="Times New Roman" w:hAnsi="Times New Roman"/>
                <w:bCs/>
                <w:color w:val="000000"/>
                <w:sz w:val="24"/>
                <w:szCs w:val="24"/>
              </w:rPr>
            </w:pPr>
            <w:r>
              <w:rPr>
                <w:rFonts w:ascii="Times New Roman" w:hAnsi="Times New Roman"/>
                <w:color w:val="000000"/>
                <w:sz w:val="24"/>
                <w:szCs w:val="24"/>
              </w:rPr>
              <w:t>(8)</w:t>
            </w:r>
            <w:r w:rsidRPr="00E00D16">
              <w:rPr>
                <w:rFonts w:ascii="Times New Roman" w:hAnsi="Times New Roman"/>
                <w:color w:val="000000"/>
                <w:sz w:val="24"/>
                <w:szCs w:val="24"/>
              </w:rPr>
              <w:t xml:space="preserve">   </w:t>
            </w:r>
          </w:p>
        </w:tc>
        <w:tc>
          <w:tcPr>
            <w:tcW w:w="707" w:type="dxa"/>
          </w:tcPr>
          <w:p w14:paraId="4837050B"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01C96080"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2587B863"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110B45" w14:paraId="175E0789" w14:textId="77777777" w:rsidTr="006A28E1">
        <w:tc>
          <w:tcPr>
            <w:tcW w:w="756" w:type="dxa"/>
          </w:tcPr>
          <w:p w14:paraId="7FF29128"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17B7B3D4" w14:textId="77777777" w:rsidR="00110B45" w:rsidRPr="00E00D16" w:rsidRDefault="00110B45" w:rsidP="00110B45">
            <w:pPr>
              <w:spacing w:after="0" w:line="240" w:lineRule="atLeast"/>
              <w:rPr>
                <w:rFonts w:ascii="Times New Roman" w:hAnsi="Times New Roman"/>
                <w:color w:val="000000"/>
                <w:sz w:val="24"/>
                <w:szCs w:val="24"/>
              </w:rPr>
            </w:pPr>
            <w:r w:rsidRPr="00E00D16">
              <w:rPr>
                <w:rFonts w:ascii="Times New Roman" w:hAnsi="Times New Roman"/>
                <w:color w:val="000000"/>
                <w:sz w:val="24"/>
                <w:szCs w:val="24"/>
              </w:rPr>
              <w:t xml:space="preserve">Let </w:t>
            </w:r>
            <w:r w:rsidRPr="00E00D16">
              <w:rPr>
                <w:rFonts w:ascii="Times New Roman" w:hAnsi="Times New Roman"/>
                <w:b/>
                <w:color w:val="000000"/>
                <w:sz w:val="24"/>
                <w:szCs w:val="24"/>
              </w:rPr>
              <w:t>A</w:t>
            </w:r>
            <w:r w:rsidRPr="00E00D16">
              <w:rPr>
                <w:rFonts w:ascii="Times New Roman" w:hAnsi="Times New Roman"/>
                <w:color w:val="000000"/>
                <w:sz w:val="24"/>
                <w:szCs w:val="24"/>
              </w:rPr>
              <w:t xml:space="preserve">=(3y-z) </w:t>
            </w:r>
            <w:r w:rsidRPr="00B86EFD">
              <w:rPr>
                <w:rFonts w:ascii="Times New Roman" w:hAnsi="Times New Roman"/>
                <w:b/>
                <w:bCs/>
                <w:color w:val="000000"/>
                <w:sz w:val="32"/>
                <w:szCs w:val="32"/>
              </w:rPr>
              <w:t>a</w:t>
            </w:r>
            <w:r w:rsidRPr="00B86EFD">
              <w:rPr>
                <w:rFonts w:ascii="Times New Roman" w:hAnsi="Times New Roman"/>
                <w:b/>
                <w:bCs/>
                <w:color w:val="000000"/>
                <w:sz w:val="24"/>
                <w:szCs w:val="24"/>
              </w:rPr>
              <w:t>x</w:t>
            </w:r>
            <w:r w:rsidRPr="00E00D16">
              <w:rPr>
                <w:rFonts w:ascii="Times New Roman" w:hAnsi="Times New Roman"/>
                <w:color w:val="000000"/>
                <w:sz w:val="24"/>
                <w:szCs w:val="24"/>
              </w:rPr>
              <w:t>+2xz</w:t>
            </w:r>
            <w:r w:rsidRPr="00B86EFD">
              <w:rPr>
                <w:rFonts w:ascii="Times New Roman" w:hAnsi="Times New Roman"/>
                <w:b/>
                <w:bCs/>
                <w:color w:val="000000"/>
                <w:sz w:val="32"/>
                <w:szCs w:val="32"/>
              </w:rPr>
              <w:t>a</w:t>
            </w:r>
            <w:r w:rsidRPr="00B86EFD">
              <w:rPr>
                <w:rFonts w:ascii="Times New Roman" w:hAnsi="Times New Roman"/>
                <w:b/>
                <w:bCs/>
                <w:color w:val="000000"/>
                <w:sz w:val="24"/>
                <w:szCs w:val="24"/>
              </w:rPr>
              <w:t>y</w:t>
            </w:r>
            <w:r w:rsidRPr="00E00D16">
              <w:rPr>
                <w:rFonts w:ascii="Times New Roman" w:hAnsi="Times New Roman"/>
                <w:color w:val="000000"/>
                <w:sz w:val="24"/>
                <w:szCs w:val="24"/>
              </w:rPr>
              <w:t xml:space="preserve"> Wb/m in a region of free space.</w:t>
            </w:r>
          </w:p>
          <w:p w14:paraId="7D7A8F13" w14:textId="77777777" w:rsidR="00110B45" w:rsidRPr="00E00D16" w:rsidRDefault="00110B45" w:rsidP="00110B45">
            <w:pPr>
              <w:spacing w:after="0" w:line="240" w:lineRule="atLeast"/>
              <w:rPr>
                <w:rFonts w:ascii="Times New Roman" w:hAnsi="Times New Roman"/>
                <w:color w:val="000000"/>
                <w:sz w:val="24"/>
                <w:szCs w:val="24"/>
              </w:rPr>
            </w:pPr>
            <w:r>
              <w:rPr>
                <w:rFonts w:ascii="Times New Roman" w:hAnsi="Times New Roman"/>
                <w:color w:val="000000"/>
                <w:sz w:val="24"/>
                <w:szCs w:val="24"/>
              </w:rPr>
              <w:t>(</w:t>
            </w:r>
            <w:proofErr w:type="spellStart"/>
            <w:r>
              <w:rPr>
                <w:rFonts w:ascii="Times New Roman" w:hAnsi="Times New Roman"/>
                <w:color w:val="000000"/>
                <w:sz w:val="24"/>
                <w:szCs w:val="24"/>
              </w:rPr>
              <w:t>i</w:t>
            </w:r>
            <w:proofErr w:type="spellEnd"/>
            <w:r>
              <w:rPr>
                <w:rFonts w:ascii="Times New Roman" w:hAnsi="Times New Roman"/>
                <w:color w:val="000000"/>
                <w:sz w:val="24"/>
                <w:szCs w:val="24"/>
              </w:rPr>
              <w:t>)</w:t>
            </w:r>
            <w:r w:rsidRPr="00E00D16">
              <w:rPr>
                <w:rFonts w:ascii="Times New Roman" w:hAnsi="Times New Roman"/>
                <w:color w:val="000000"/>
                <w:sz w:val="24"/>
                <w:szCs w:val="24"/>
              </w:rPr>
              <w:t xml:space="preserve">Prove that </w:t>
            </w:r>
            <m:oMath>
              <m:r>
                <m:rPr>
                  <m:sty m:val="p"/>
                </m:rPr>
                <w:rPr>
                  <w:rFonts w:ascii="Cambria Math" w:hAnsi="Cambria Math"/>
                  <w:color w:val="000000"/>
                  <w:sz w:val="24"/>
                  <w:szCs w:val="24"/>
                </w:rPr>
                <m:t>∇</m:t>
              </m:r>
              <m:r>
                <w:rPr>
                  <w:rFonts w:ascii="Cambria Math" w:hAnsi="Cambria Math"/>
                  <w:color w:val="000000"/>
                  <w:sz w:val="24"/>
                  <w:szCs w:val="24"/>
                </w:rPr>
                <m:t>.</m:t>
              </m:r>
              <m:r>
                <m:rPr>
                  <m:sty m:val="bi"/>
                </m:rPr>
                <w:rPr>
                  <w:rFonts w:ascii="Cambria Math" w:hAnsi="Cambria Math"/>
                  <w:color w:val="000000"/>
                  <w:sz w:val="24"/>
                  <w:szCs w:val="24"/>
                </w:rPr>
                <m:t>A</m:t>
              </m:r>
              <m:r>
                <w:rPr>
                  <w:rFonts w:ascii="Cambria Math" w:hAnsi="Cambria Math"/>
                  <w:color w:val="000000"/>
                  <w:sz w:val="24"/>
                  <w:szCs w:val="24"/>
                </w:rPr>
                <m:t xml:space="preserve">=0                  </m:t>
              </m:r>
            </m:oMath>
            <w:r w:rsidRPr="00E00D16">
              <w:rPr>
                <w:rFonts w:ascii="Times New Roman" w:hAnsi="Times New Roman"/>
                <w:color w:val="000000"/>
                <w:sz w:val="24"/>
                <w:szCs w:val="24"/>
              </w:rPr>
              <w:t xml:space="preserve">                                          </w:t>
            </w:r>
            <w:r>
              <w:rPr>
                <w:rFonts w:ascii="Times New Roman" w:hAnsi="Times New Roman"/>
                <w:color w:val="000000"/>
                <w:sz w:val="24"/>
                <w:szCs w:val="24"/>
              </w:rPr>
              <w:t xml:space="preserve">                             </w:t>
            </w:r>
          </w:p>
          <w:p w14:paraId="61CFBB8B" w14:textId="77777777" w:rsidR="00110B45" w:rsidRPr="00E00D16" w:rsidRDefault="00110B45" w:rsidP="00110B45">
            <w:pPr>
              <w:spacing w:after="0" w:line="240" w:lineRule="atLeast"/>
              <w:rPr>
                <w:rFonts w:ascii="Times New Roman" w:hAnsi="Times New Roman"/>
                <w:color w:val="000000"/>
                <w:sz w:val="24"/>
                <w:szCs w:val="24"/>
              </w:rPr>
            </w:pPr>
            <w:r>
              <w:rPr>
                <w:rFonts w:ascii="Times New Roman" w:hAnsi="Times New Roman"/>
                <w:color w:val="000000"/>
                <w:sz w:val="24"/>
                <w:szCs w:val="24"/>
              </w:rPr>
              <w:t>(ii)</w:t>
            </w:r>
            <w:r w:rsidRPr="00E00D16">
              <w:rPr>
                <w:rFonts w:ascii="Times New Roman" w:hAnsi="Times New Roman"/>
                <w:color w:val="000000"/>
                <w:sz w:val="24"/>
                <w:szCs w:val="24"/>
              </w:rPr>
              <w:t xml:space="preserve">At P (2, -1,3) find </w:t>
            </w:r>
            <w:r w:rsidRPr="00E00D16">
              <w:rPr>
                <w:rFonts w:ascii="Times New Roman" w:hAnsi="Times New Roman"/>
                <w:b/>
                <w:color w:val="000000"/>
                <w:sz w:val="24"/>
                <w:szCs w:val="24"/>
              </w:rPr>
              <w:t>A, B, H</w:t>
            </w:r>
            <w:r w:rsidRPr="00E00D16">
              <w:rPr>
                <w:rFonts w:ascii="Times New Roman" w:hAnsi="Times New Roman"/>
                <w:color w:val="000000"/>
                <w:sz w:val="24"/>
                <w:szCs w:val="24"/>
              </w:rPr>
              <w:t xml:space="preserve"> and </w:t>
            </w:r>
            <w:r w:rsidRPr="00E00D16">
              <w:rPr>
                <w:rFonts w:ascii="Times New Roman" w:hAnsi="Times New Roman"/>
                <w:b/>
                <w:color w:val="000000"/>
                <w:sz w:val="24"/>
                <w:szCs w:val="24"/>
              </w:rPr>
              <w:t>J</w:t>
            </w:r>
            <w:r w:rsidRPr="00E00D16">
              <w:rPr>
                <w:rFonts w:ascii="Times New Roman" w:hAnsi="Times New Roman"/>
                <w:color w:val="000000"/>
                <w:sz w:val="24"/>
                <w:szCs w:val="24"/>
              </w:rPr>
              <w:t xml:space="preserve">                                        </w:t>
            </w:r>
            <w:r>
              <w:rPr>
                <w:rFonts w:ascii="Times New Roman" w:hAnsi="Times New Roman"/>
                <w:color w:val="000000"/>
                <w:sz w:val="24"/>
                <w:szCs w:val="24"/>
              </w:rPr>
              <w:t xml:space="preserve">                         </w:t>
            </w:r>
            <w:r w:rsidRPr="00E00D16">
              <w:rPr>
                <w:rFonts w:ascii="Times New Roman" w:hAnsi="Times New Roman"/>
                <w:color w:val="000000"/>
                <w:sz w:val="24"/>
                <w:szCs w:val="24"/>
              </w:rPr>
              <w:t xml:space="preserve">                        </w:t>
            </w:r>
          </w:p>
        </w:tc>
        <w:tc>
          <w:tcPr>
            <w:tcW w:w="643" w:type="dxa"/>
          </w:tcPr>
          <w:p w14:paraId="795AB635" w14:textId="77777777" w:rsidR="00110B45" w:rsidRDefault="00110B45" w:rsidP="00110B45">
            <w:pPr>
              <w:spacing w:after="0" w:line="240" w:lineRule="auto"/>
              <w:jc w:val="center"/>
              <w:rPr>
                <w:rFonts w:ascii="Times New Roman" w:hAnsi="Times New Roman"/>
                <w:bCs/>
                <w:color w:val="000000"/>
                <w:sz w:val="24"/>
                <w:szCs w:val="24"/>
              </w:rPr>
            </w:pPr>
          </w:p>
          <w:p w14:paraId="280D12FB" w14:textId="77777777" w:rsidR="00110B45" w:rsidRDefault="00110B45" w:rsidP="00110B45">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p w14:paraId="189DE740" w14:textId="77777777" w:rsidR="00110B45" w:rsidRPr="00E00D16" w:rsidRDefault="00110B45" w:rsidP="00110B45">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707" w:type="dxa"/>
          </w:tcPr>
          <w:p w14:paraId="7CBD4156"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03807E33"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73762B0A" w14:textId="77777777" w:rsidR="00110B45" w:rsidRPr="002A5BD1" w:rsidRDefault="00110B45" w:rsidP="00110B45">
            <w:pPr>
              <w:rPr>
                <w:rFonts w:ascii="Times New Roman" w:hAnsi="Times New Roman"/>
                <w:bCs/>
                <w:color w:val="000000"/>
                <w:sz w:val="24"/>
                <w:szCs w:val="24"/>
              </w:rPr>
            </w:pPr>
            <w:r>
              <w:rPr>
                <w:rFonts w:ascii="Times New Roman" w:hAnsi="Times New Roman"/>
                <w:bCs/>
                <w:color w:val="000000"/>
                <w:sz w:val="24"/>
                <w:szCs w:val="24"/>
              </w:rPr>
              <w:t>Analyzing</w:t>
            </w:r>
          </w:p>
        </w:tc>
      </w:tr>
      <w:tr w:rsidR="00110B45" w14:paraId="13D14DB4" w14:textId="77777777" w:rsidTr="00083B8C">
        <w:trPr>
          <w:trHeight w:val="1407"/>
        </w:trPr>
        <w:tc>
          <w:tcPr>
            <w:tcW w:w="756" w:type="dxa"/>
          </w:tcPr>
          <w:p w14:paraId="0D53D1A3"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39E1CE6" w14:textId="17430478" w:rsidR="00110B45" w:rsidRDefault="00110B45" w:rsidP="00110B45">
            <w:pPr>
              <w:spacing w:line="240" w:lineRule="atLeast"/>
              <w:rPr>
                <w:rFonts w:ascii="Times New Roman" w:hAnsi="Times New Roman"/>
                <w:bCs/>
                <w:color w:val="000000"/>
                <w:sz w:val="24"/>
                <w:szCs w:val="24"/>
              </w:rPr>
            </w:pPr>
            <w:r w:rsidRPr="00E00D16">
              <w:rPr>
                <w:rFonts w:ascii="Times New Roman" w:hAnsi="Times New Roman"/>
                <w:bCs/>
                <w:color w:val="000000"/>
                <w:sz w:val="24"/>
                <w:szCs w:val="24"/>
              </w:rPr>
              <w:t>Region 1 is the semi-infinite space in which 2x-5y&gt;0, while region 2 is defined by 2x-5y&lt;0. Let µ</w:t>
            </w:r>
            <w:r w:rsidRPr="00E00D16">
              <w:rPr>
                <w:rFonts w:ascii="Times New Roman" w:hAnsi="Times New Roman"/>
                <w:bCs/>
                <w:color w:val="000000"/>
                <w:sz w:val="24"/>
                <w:szCs w:val="24"/>
                <w:vertAlign w:val="subscript"/>
              </w:rPr>
              <w:t>r1</w:t>
            </w:r>
            <w:r w:rsidRPr="00E00D16">
              <w:rPr>
                <w:rFonts w:ascii="Times New Roman" w:hAnsi="Times New Roman"/>
                <w:bCs/>
                <w:color w:val="000000"/>
                <w:sz w:val="24"/>
                <w:szCs w:val="24"/>
              </w:rPr>
              <w:t>=3, µ</w:t>
            </w:r>
            <w:r w:rsidRPr="00E00D16">
              <w:rPr>
                <w:rFonts w:ascii="Times New Roman" w:hAnsi="Times New Roman"/>
                <w:bCs/>
                <w:color w:val="000000"/>
                <w:sz w:val="24"/>
                <w:szCs w:val="24"/>
                <w:vertAlign w:val="subscript"/>
              </w:rPr>
              <w:t>r2</w:t>
            </w:r>
            <w:r w:rsidRPr="00E00D16">
              <w:rPr>
                <w:rFonts w:ascii="Times New Roman" w:hAnsi="Times New Roman"/>
                <w:bCs/>
                <w:color w:val="000000"/>
                <w:sz w:val="24"/>
                <w:szCs w:val="24"/>
              </w:rPr>
              <w:t>=4 and H̅</w:t>
            </w:r>
            <w:r w:rsidRPr="00E00D16">
              <w:rPr>
                <w:rFonts w:ascii="Times New Roman" w:hAnsi="Times New Roman"/>
                <w:bCs/>
                <w:color w:val="000000"/>
                <w:sz w:val="24"/>
                <w:szCs w:val="24"/>
                <w:vertAlign w:val="subscript"/>
              </w:rPr>
              <w:t>1</w:t>
            </w:r>
            <w:r w:rsidRPr="00E00D16">
              <w:rPr>
                <w:rFonts w:ascii="Times New Roman" w:hAnsi="Times New Roman"/>
                <w:bCs/>
                <w:color w:val="000000"/>
                <w:sz w:val="24"/>
                <w:szCs w:val="24"/>
              </w:rPr>
              <w:t>=30a̅</w:t>
            </w:r>
            <w:r w:rsidRPr="00E00D16">
              <w:rPr>
                <w:rFonts w:ascii="Times New Roman" w:hAnsi="Times New Roman"/>
                <w:bCs/>
                <w:color w:val="000000"/>
                <w:sz w:val="24"/>
                <w:szCs w:val="24"/>
                <w:vertAlign w:val="subscript"/>
              </w:rPr>
              <w:t xml:space="preserve">x </w:t>
            </w:r>
            <w:r w:rsidRPr="00E00D16">
              <w:rPr>
                <w:rFonts w:ascii="Times New Roman" w:hAnsi="Times New Roman"/>
                <w:bCs/>
                <w:color w:val="000000"/>
                <w:sz w:val="24"/>
                <w:szCs w:val="24"/>
              </w:rPr>
              <w:t>A/m. Calculate</w:t>
            </w:r>
            <w:r w:rsidR="00565F7B">
              <w:rPr>
                <w:rFonts w:ascii="Times New Roman" w:hAnsi="Times New Roman"/>
                <w:bCs/>
                <w:color w:val="000000"/>
                <w:sz w:val="24"/>
                <w:szCs w:val="24"/>
              </w:rPr>
              <w:t>,</w:t>
            </w:r>
            <w:r w:rsidRPr="00E00D16">
              <w:rPr>
                <w:rFonts w:ascii="Times New Roman" w:hAnsi="Times New Roman"/>
                <w:bCs/>
                <w:color w:val="000000"/>
                <w:sz w:val="24"/>
                <w:szCs w:val="24"/>
              </w:rPr>
              <w:t xml:space="preserve">      </w:t>
            </w:r>
          </w:p>
          <w:p w14:paraId="43C796B8" w14:textId="77777777" w:rsidR="00110B45" w:rsidRPr="00E00D16" w:rsidRDefault="00110B45" w:rsidP="00110B45">
            <w:pPr>
              <w:spacing w:after="0" w:line="240" w:lineRule="atLeast"/>
              <w:jc w:val="both"/>
              <w:rPr>
                <w:rFonts w:ascii="Times New Roman" w:hAnsi="Times New Roman"/>
                <w:color w:val="000000"/>
                <w:sz w:val="24"/>
                <w:szCs w:val="24"/>
              </w:rPr>
            </w:pPr>
            <w:r w:rsidRPr="00E00D16">
              <w:rPr>
                <w:rFonts w:ascii="Times New Roman" w:hAnsi="Times New Roman"/>
                <w:bCs/>
                <w:color w:val="000000"/>
                <w:sz w:val="24"/>
                <w:szCs w:val="24"/>
              </w:rPr>
              <w:t xml:space="preserve"> (a) </w:t>
            </w:r>
            <w:r w:rsidRPr="00E00D16">
              <w:rPr>
                <w:rFonts w:ascii="Times New Roman" w:hAnsi="Times New Roman"/>
                <w:b/>
                <w:bCs/>
                <w:color w:val="000000"/>
                <w:sz w:val="24"/>
                <w:szCs w:val="24"/>
              </w:rPr>
              <w:t>|B̅</w:t>
            </w:r>
            <w:r w:rsidRPr="00E00D16">
              <w:rPr>
                <w:rFonts w:ascii="Times New Roman" w:hAnsi="Times New Roman"/>
                <w:b/>
                <w:bCs/>
                <w:color w:val="000000"/>
                <w:sz w:val="24"/>
                <w:szCs w:val="24"/>
                <w:vertAlign w:val="subscript"/>
              </w:rPr>
              <w:t>1</w:t>
            </w:r>
            <w:proofErr w:type="gramStart"/>
            <w:r w:rsidRPr="00E00D16">
              <w:rPr>
                <w:rFonts w:ascii="Times New Roman" w:hAnsi="Times New Roman"/>
                <w:b/>
                <w:bCs/>
                <w:color w:val="000000"/>
                <w:sz w:val="24"/>
                <w:szCs w:val="24"/>
              </w:rPr>
              <w:t>|</w:t>
            </w:r>
            <w:r w:rsidRPr="00E00D16">
              <w:rPr>
                <w:rFonts w:ascii="Times New Roman" w:hAnsi="Times New Roman"/>
                <w:bCs/>
                <w:color w:val="000000"/>
                <w:sz w:val="24"/>
                <w:szCs w:val="24"/>
              </w:rPr>
              <w:t xml:space="preserve">,   </w:t>
            </w:r>
            <w:proofErr w:type="gramEnd"/>
            <w:r w:rsidRPr="00E00D16">
              <w:rPr>
                <w:rFonts w:ascii="Times New Roman" w:hAnsi="Times New Roman"/>
                <w:bCs/>
                <w:color w:val="000000"/>
                <w:sz w:val="24"/>
                <w:szCs w:val="24"/>
              </w:rPr>
              <w:t xml:space="preserve">  </w:t>
            </w:r>
            <w:proofErr w:type="gramStart"/>
            <w:r w:rsidRPr="00E00D16">
              <w:rPr>
                <w:rFonts w:ascii="Times New Roman" w:hAnsi="Times New Roman"/>
                <w:bCs/>
                <w:color w:val="000000"/>
                <w:sz w:val="24"/>
                <w:szCs w:val="24"/>
              </w:rPr>
              <w:t xml:space="preserve">   (</w:t>
            </w:r>
            <w:proofErr w:type="gramEnd"/>
            <w:r w:rsidRPr="00E00D16">
              <w:rPr>
                <w:rFonts w:ascii="Times New Roman" w:hAnsi="Times New Roman"/>
                <w:bCs/>
                <w:color w:val="000000"/>
                <w:sz w:val="24"/>
                <w:szCs w:val="24"/>
              </w:rPr>
              <w:t>b</w:t>
            </w:r>
            <w:r w:rsidRPr="00E00D16">
              <w:rPr>
                <w:rFonts w:ascii="Times New Roman" w:hAnsi="Times New Roman"/>
                <w:b/>
                <w:bCs/>
                <w:color w:val="000000"/>
                <w:sz w:val="24"/>
                <w:szCs w:val="24"/>
              </w:rPr>
              <w:t>) |B̅</w:t>
            </w:r>
            <w:r w:rsidRPr="00E00D16">
              <w:rPr>
                <w:rFonts w:ascii="Times New Roman" w:hAnsi="Times New Roman"/>
                <w:b/>
                <w:bCs/>
                <w:color w:val="000000"/>
                <w:sz w:val="24"/>
                <w:szCs w:val="24"/>
                <w:vertAlign w:val="subscript"/>
              </w:rPr>
              <w:t>N1</w:t>
            </w:r>
            <w:proofErr w:type="gramStart"/>
            <w:r w:rsidRPr="00E00D16">
              <w:rPr>
                <w:rFonts w:ascii="Times New Roman" w:hAnsi="Times New Roman"/>
                <w:b/>
                <w:bCs/>
                <w:color w:val="000000"/>
                <w:sz w:val="24"/>
                <w:szCs w:val="24"/>
              </w:rPr>
              <w:t>|,</w:t>
            </w:r>
            <w:r w:rsidRPr="00E00D16">
              <w:rPr>
                <w:rFonts w:ascii="Times New Roman" w:hAnsi="Times New Roman"/>
                <w:bCs/>
                <w:color w:val="000000"/>
                <w:sz w:val="24"/>
                <w:szCs w:val="24"/>
              </w:rPr>
              <w:t xml:space="preserve">   </w:t>
            </w:r>
            <w:proofErr w:type="gramEnd"/>
            <w:r w:rsidRPr="00E00D16">
              <w:rPr>
                <w:rFonts w:ascii="Times New Roman" w:hAnsi="Times New Roman"/>
                <w:bCs/>
                <w:color w:val="000000"/>
                <w:sz w:val="24"/>
                <w:szCs w:val="24"/>
              </w:rPr>
              <w:t xml:space="preserve"> </w:t>
            </w:r>
            <w:proofErr w:type="gramStart"/>
            <w:r w:rsidRPr="00E00D16">
              <w:rPr>
                <w:rFonts w:ascii="Times New Roman" w:hAnsi="Times New Roman"/>
                <w:bCs/>
                <w:color w:val="000000"/>
                <w:sz w:val="24"/>
                <w:szCs w:val="24"/>
              </w:rPr>
              <w:t xml:space="preserve">   (</w:t>
            </w:r>
            <w:proofErr w:type="gramEnd"/>
            <w:r w:rsidRPr="00E00D16">
              <w:rPr>
                <w:rFonts w:ascii="Times New Roman" w:hAnsi="Times New Roman"/>
                <w:bCs/>
                <w:color w:val="000000"/>
                <w:sz w:val="24"/>
                <w:szCs w:val="24"/>
              </w:rPr>
              <w:t xml:space="preserve">c) </w:t>
            </w:r>
            <w:r w:rsidRPr="00E00D16">
              <w:rPr>
                <w:rFonts w:ascii="Times New Roman" w:hAnsi="Times New Roman"/>
                <w:b/>
                <w:bCs/>
                <w:color w:val="000000"/>
                <w:sz w:val="24"/>
                <w:szCs w:val="24"/>
              </w:rPr>
              <w:t>|H̅</w:t>
            </w:r>
            <w:r w:rsidRPr="00E00D16">
              <w:rPr>
                <w:rFonts w:ascii="Times New Roman" w:hAnsi="Times New Roman"/>
                <w:b/>
                <w:bCs/>
                <w:color w:val="000000"/>
                <w:sz w:val="24"/>
                <w:szCs w:val="24"/>
                <w:vertAlign w:val="subscript"/>
              </w:rPr>
              <w:t>tan1</w:t>
            </w:r>
            <w:proofErr w:type="gramStart"/>
            <w:r w:rsidRPr="00E00D16">
              <w:rPr>
                <w:rFonts w:ascii="Times New Roman" w:hAnsi="Times New Roman"/>
                <w:b/>
                <w:bCs/>
                <w:color w:val="000000"/>
                <w:sz w:val="24"/>
                <w:szCs w:val="24"/>
              </w:rPr>
              <w:t>|,</w:t>
            </w:r>
            <w:r w:rsidRPr="00E00D16">
              <w:rPr>
                <w:rFonts w:ascii="Times New Roman" w:hAnsi="Times New Roman"/>
                <w:bCs/>
                <w:color w:val="000000"/>
                <w:sz w:val="24"/>
                <w:szCs w:val="24"/>
              </w:rPr>
              <w:t xml:space="preserve">      (</w:t>
            </w:r>
            <w:proofErr w:type="gramEnd"/>
            <w:r w:rsidRPr="00E00D16">
              <w:rPr>
                <w:rFonts w:ascii="Times New Roman" w:hAnsi="Times New Roman"/>
                <w:bCs/>
                <w:color w:val="000000"/>
                <w:sz w:val="24"/>
                <w:szCs w:val="24"/>
              </w:rPr>
              <w:t xml:space="preserve">d) </w:t>
            </w:r>
            <w:r w:rsidRPr="00E00D16">
              <w:rPr>
                <w:rFonts w:ascii="Times New Roman" w:hAnsi="Times New Roman"/>
                <w:b/>
                <w:bCs/>
                <w:color w:val="000000"/>
                <w:sz w:val="24"/>
                <w:szCs w:val="24"/>
              </w:rPr>
              <w:t>|H̅</w:t>
            </w:r>
            <w:r w:rsidRPr="00E00D16">
              <w:rPr>
                <w:rFonts w:ascii="Times New Roman" w:hAnsi="Times New Roman"/>
                <w:b/>
                <w:bCs/>
                <w:color w:val="000000"/>
                <w:sz w:val="24"/>
                <w:szCs w:val="24"/>
                <w:vertAlign w:val="subscript"/>
              </w:rPr>
              <w:t>2</w:t>
            </w:r>
            <w:r w:rsidRPr="00E00D16">
              <w:rPr>
                <w:rFonts w:ascii="Times New Roman" w:hAnsi="Times New Roman"/>
                <w:b/>
                <w:bCs/>
                <w:color w:val="000000"/>
                <w:sz w:val="24"/>
                <w:szCs w:val="24"/>
              </w:rPr>
              <w:t xml:space="preserve">|.        </w:t>
            </w:r>
            <w:r>
              <w:rPr>
                <w:rFonts w:ascii="Times New Roman" w:hAnsi="Times New Roman"/>
                <w:b/>
                <w:bCs/>
                <w:color w:val="000000"/>
                <w:sz w:val="24"/>
                <w:szCs w:val="24"/>
              </w:rPr>
              <w:t xml:space="preserve">                          </w:t>
            </w:r>
            <w:r w:rsidRPr="00E00D16">
              <w:rPr>
                <w:rFonts w:ascii="Times New Roman" w:hAnsi="Times New Roman"/>
                <w:b/>
                <w:bCs/>
                <w:color w:val="000000"/>
                <w:sz w:val="24"/>
                <w:szCs w:val="24"/>
              </w:rPr>
              <w:t xml:space="preserve">                                                 </w:t>
            </w:r>
            <w:r>
              <w:rPr>
                <w:rFonts w:ascii="Times New Roman" w:hAnsi="Times New Roman"/>
                <w:b/>
                <w:bCs/>
                <w:color w:val="000000"/>
                <w:sz w:val="24"/>
                <w:szCs w:val="24"/>
              </w:rPr>
              <w:t xml:space="preserve">  </w:t>
            </w:r>
            <w:r w:rsidRPr="00E00D16">
              <w:rPr>
                <w:rFonts w:ascii="Times New Roman" w:hAnsi="Times New Roman"/>
                <w:b/>
                <w:bCs/>
                <w:color w:val="000000"/>
                <w:sz w:val="24"/>
                <w:szCs w:val="24"/>
              </w:rPr>
              <w:t xml:space="preserve"> </w:t>
            </w:r>
          </w:p>
        </w:tc>
        <w:tc>
          <w:tcPr>
            <w:tcW w:w="643" w:type="dxa"/>
          </w:tcPr>
          <w:p w14:paraId="5AEDF1A6"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755C6137"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740A7B1B"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5121AC06" w14:textId="77777777" w:rsidR="00110B45" w:rsidRPr="002A5BD1" w:rsidRDefault="00110B45" w:rsidP="00110B45">
            <w:pPr>
              <w:rPr>
                <w:rFonts w:ascii="Times New Roman" w:hAnsi="Times New Roman"/>
                <w:bCs/>
                <w:color w:val="000000"/>
                <w:sz w:val="24"/>
                <w:szCs w:val="24"/>
              </w:rPr>
            </w:pPr>
            <w:r>
              <w:rPr>
                <w:rFonts w:ascii="Times New Roman" w:hAnsi="Times New Roman"/>
                <w:bCs/>
                <w:color w:val="000000"/>
                <w:sz w:val="24"/>
                <w:szCs w:val="24"/>
              </w:rPr>
              <w:t>Analyzing</w:t>
            </w:r>
          </w:p>
        </w:tc>
      </w:tr>
      <w:tr w:rsidR="00110B45" w14:paraId="213D461B" w14:textId="77777777" w:rsidTr="006A28E1">
        <w:tc>
          <w:tcPr>
            <w:tcW w:w="756" w:type="dxa"/>
          </w:tcPr>
          <w:p w14:paraId="5F9EBEF7"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810FBFE" w14:textId="77777777" w:rsidR="00110B45" w:rsidRPr="00E00D16" w:rsidRDefault="00110B45" w:rsidP="00110B45">
            <w:pPr>
              <w:pStyle w:val="BodyText"/>
              <w:tabs>
                <w:tab w:val="left" w:pos="160"/>
              </w:tabs>
              <w:kinsoku w:val="0"/>
              <w:overflowPunct w:val="0"/>
              <w:spacing w:before="0" w:after="120"/>
              <w:ind w:left="30" w:right="111" w:hanging="30"/>
              <w:jc w:val="both"/>
              <w:rPr>
                <w:b/>
                <w:color w:val="000000"/>
              </w:rPr>
            </w:pPr>
            <w:r w:rsidRPr="00E00D16">
              <w:rPr>
                <w:color w:val="000000"/>
              </w:rPr>
              <w:t>(</w:t>
            </w:r>
            <w:proofErr w:type="spellStart"/>
            <w:r w:rsidRPr="00E00D16">
              <w:rPr>
                <w:color w:val="000000"/>
              </w:rPr>
              <w:t>i</w:t>
            </w:r>
            <w:proofErr w:type="spellEnd"/>
            <w:r w:rsidRPr="00E00D16">
              <w:rPr>
                <w:color w:val="000000"/>
              </w:rPr>
              <w:t>) A solenoid is 50 cm long, 2 cm in diameter and contains 1500 turns. The cylindrical core has a diameter of 2 cm and a relative permeability of 75. This coil is co-axial with second solenoid which is 50 cm long, 3 c</w:t>
            </w:r>
            <w:r>
              <w:rPr>
                <w:color w:val="000000"/>
              </w:rPr>
              <w:t>m diameter and 1200 turns. Find</w:t>
            </w:r>
            <w:r w:rsidRPr="00E00D16">
              <w:rPr>
                <w:color w:val="000000"/>
              </w:rPr>
              <w:t xml:space="preserve"> the inductance L for inner and outer solenoid.                                                                        </w:t>
            </w:r>
            <w:r>
              <w:rPr>
                <w:color w:val="000000"/>
              </w:rPr>
              <w:t xml:space="preserve">                            </w:t>
            </w:r>
            <w:r w:rsidRPr="00E00D16">
              <w:rPr>
                <w:color w:val="000000"/>
              </w:rPr>
              <w:t xml:space="preserve">                                                      </w:t>
            </w:r>
          </w:p>
          <w:p w14:paraId="6EA03F8C" w14:textId="77777777" w:rsidR="00110B45" w:rsidRPr="00083B8C" w:rsidRDefault="00110B45" w:rsidP="00110B45">
            <w:pPr>
              <w:pStyle w:val="BodyText"/>
              <w:tabs>
                <w:tab w:val="left" w:pos="0"/>
              </w:tabs>
              <w:kinsoku w:val="0"/>
              <w:overflowPunct w:val="0"/>
              <w:spacing w:before="0" w:after="120"/>
              <w:ind w:left="30" w:right="111" w:hanging="30"/>
              <w:jc w:val="both"/>
              <w:rPr>
                <w:bCs/>
                <w:color w:val="000000"/>
              </w:rPr>
            </w:pPr>
            <w:r>
              <w:rPr>
                <w:bCs/>
                <w:color w:val="000000"/>
              </w:rPr>
              <w:t>(ii) Obtain</w:t>
            </w:r>
            <w:r w:rsidRPr="00E00D16">
              <w:rPr>
                <w:bCs/>
                <w:color w:val="000000"/>
              </w:rPr>
              <w:t xml:space="preserve"> the solution for energy stored in the solenoid having </w:t>
            </w:r>
            <w:r w:rsidRPr="00E00D16">
              <w:rPr>
                <w:bCs/>
                <w:color w:val="000000"/>
              </w:rPr>
              <w:lastRenderedPageBreak/>
              <w:t xml:space="preserve">2m long and 10 cm in diameter and is wound with 4000 turns of wire, carrying a current of 8 A.                                                              </w:t>
            </w:r>
            <w:r>
              <w:rPr>
                <w:bCs/>
                <w:color w:val="000000"/>
              </w:rPr>
              <w:t xml:space="preserve">                            </w:t>
            </w:r>
          </w:p>
        </w:tc>
        <w:tc>
          <w:tcPr>
            <w:tcW w:w="643" w:type="dxa"/>
          </w:tcPr>
          <w:p w14:paraId="14B2DCDE" w14:textId="77777777" w:rsidR="00110B45"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lastRenderedPageBreak/>
              <w:t>(8)</w:t>
            </w:r>
          </w:p>
          <w:p w14:paraId="2CCFDFA1" w14:textId="77777777" w:rsidR="00110B45" w:rsidRDefault="00110B45" w:rsidP="00110B45">
            <w:pPr>
              <w:jc w:val="center"/>
              <w:rPr>
                <w:rFonts w:ascii="Times New Roman" w:hAnsi="Times New Roman"/>
                <w:bCs/>
                <w:color w:val="000000"/>
                <w:sz w:val="24"/>
                <w:szCs w:val="24"/>
              </w:rPr>
            </w:pPr>
          </w:p>
          <w:p w14:paraId="3DC2F90F" w14:textId="77777777" w:rsidR="00110B45" w:rsidRDefault="00110B45" w:rsidP="00110B45">
            <w:pPr>
              <w:jc w:val="center"/>
              <w:rPr>
                <w:rFonts w:ascii="Times New Roman" w:hAnsi="Times New Roman"/>
                <w:bCs/>
                <w:color w:val="000000"/>
                <w:sz w:val="24"/>
                <w:szCs w:val="24"/>
              </w:rPr>
            </w:pPr>
          </w:p>
          <w:p w14:paraId="7BD9788E" w14:textId="77777777" w:rsidR="00110B45" w:rsidRPr="002A5BD1" w:rsidRDefault="00110B45" w:rsidP="00110B45">
            <w:pPr>
              <w:rPr>
                <w:rFonts w:ascii="Times New Roman" w:hAnsi="Times New Roman"/>
                <w:bCs/>
                <w:color w:val="000000"/>
                <w:sz w:val="24"/>
                <w:szCs w:val="24"/>
              </w:rPr>
            </w:pPr>
            <w:r>
              <w:rPr>
                <w:rFonts w:ascii="Times New Roman" w:hAnsi="Times New Roman"/>
                <w:bCs/>
                <w:color w:val="000000"/>
                <w:sz w:val="24"/>
                <w:szCs w:val="24"/>
              </w:rPr>
              <w:lastRenderedPageBreak/>
              <w:t xml:space="preserve"> (8)</w:t>
            </w:r>
          </w:p>
        </w:tc>
        <w:tc>
          <w:tcPr>
            <w:tcW w:w="707" w:type="dxa"/>
          </w:tcPr>
          <w:p w14:paraId="60F2E40F" w14:textId="77777777" w:rsidR="00110B45" w:rsidRDefault="00110B45" w:rsidP="00110B45">
            <w:pPr>
              <w:jc w:val="center"/>
            </w:pPr>
            <w:r w:rsidRPr="00E00D16">
              <w:rPr>
                <w:rFonts w:ascii="Times New Roman" w:hAnsi="Times New Roman"/>
                <w:bCs/>
                <w:color w:val="000000"/>
                <w:sz w:val="24"/>
                <w:szCs w:val="24"/>
              </w:rPr>
              <w:lastRenderedPageBreak/>
              <w:t>3</w:t>
            </w:r>
          </w:p>
        </w:tc>
        <w:tc>
          <w:tcPr>
            <w:tcW w:w="850" w:type="dxa"/>
          </w:tcPr>
          <w:p w14:paraId="6123F2AE"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3B21F83E"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110B45" w14:paraId="1E056D35" w14:textId="77777777" w:rsidTr="006A28E1">
        <w:tc>
          <w:tcPr>
            <w:tcW w:w="756" w:type="dxa"/>
          </w:tcPr>
          <w:p w14:paraId="46B73CA5"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E9E60AD" w14:textId="77777777" w:rsidR="00110B45" w:rsidRPr="00E00D16" w:rsidRDefault="00110B45" w:rsidP="00110B45">
            <w:pPr>
              <w:spacing w:after="0" w:line="240" w:lineRule="atLeast"/>
              <w:jc w:val="both"/>
              <w:rPr>
                <w:rFonts w:ascii="Times New Roman" w:hAnsi="Times New Roman"/>
                <w:bCs/>
                <w:color w:val="000000"/>
                <w:sz w:val="24"/>
                <w:szCs w:val="24"/>
              </w:rPr>
            </w:pPr>
            <w:r>
              <w:rPr>
                <w:rFonts w:ascii="Times New Roman" w:hAnsi="Times New Roman"/>
                <w:bCs/>
                <w:color w:val="000000"/>
                <w:sz w:val="24"/>
                <w:szCs w:val="24"/>
              </w:rPr>
              <w:t>(</w:t>
            </w:r>
            <w:proofErr w:type="spellStart"/>
            <w:r>
              <w:rPr>
                <w:rFonts w:ascii="Times New Roman" w:hAnsi="Times New Roman"/>
                <w:bCs/>
                <w:color w:val="000000"/>
                <w:sz w:val="24"/>
                <w:szCs w:val="24"/>
              </w:rPr>
              <w:t>i</w:t>
            </w:r>
            <w:proofErr w:type="spellEnd"/>
            <w:r>
              <w:rPr>
                <w:rFonts w:ascii="Times New Roman" w:hAnsi="Times New Roman"/>
                <w:bCs/>
                <w:color w:val="000000"/>
                <w:sz w:val="24"/>
                <w:szCs w:val="24"/>
              </w:rPr>
              <w:t>)Deduce</w:t>
            </w:r>
            <w:r w:rsidRPr="00E00D16">
              <w:rPr>
                <w:rFonts w:ascii="Times New Roman" w:hAnsi="Times New Roman"/>
                <w:bCs/>
                <w:color w:val="000000"/>
                <w:sz w:val="24"/>
                <w:szCs w:val="24"/>
              </w:rPr>
              <w:t xml:space="preserve"> the </w:t>
            </w:r>
            <w:r w:rsidRPr="00E00D16">
              <w:rPr>
                <w:rFonts w:ascii="Times New Roman" w:hAnsi="Times New Roman"/>
                <w:color w:val="000000"/>
                <w:sz w:val="24"/>
                <w:szCs w:val="24"/>
              </w:rPr>
              <w:t xml:space="preserve">expression for inductance of a toroidal coil carrying current I, with N turns and the radius of toroid ‘r’.                            </w:t>
            </w:r>
            <w:r>
              <w:rPr>
                <w:rFonts w:ascii="Times New Roman" w:hAnsi="Times New Roman"/>
                <w:color w:val="000000"/>
                <w:sz w:val="24"/>
                <w:szCs w:val="24"/>
              </w:rPr>
              <w:t xml:space="preserve">                             </w:t>
            </w:r>
          </w:p>
          <w:p w14:paraId="1CEFCBC7" w14:textId="16C08F9B" w:rsidR="00110B45" w:rsidRPr="00E00D16" w:rsidRDefault="00110B45" w:rsidP="00110B45">
            <w:pPr>
              <w:spacing w:after="0" w:line="240" w:lineRule="atLeast"/>
              <w:rPr>
                <w:bCs/>
                <w:color w:val="000000"/>
              </w:rPr>
            </w:pPr>
            <w:r>
              <w:rPr>
                <w:rFonts w:ascii="Times New Roman" w:hAnsi="Times New Roman"/>
                <w:color w:val="000000"/>
                <w:sz w:val="24"/>
                <w:szCs w:val="24"/>
              </w:rPr>
              <w:t>(ii)</w:t>
            </w:r>
            <w:r w:rsidRPr="00E00D16">
              <w:rPr>
                <w:rFonts w:ascii="Times New Roman" w:hAnsi="Times New Roman"/>
                <w:color w:val="000000"/>
                <w:sz w:val="24"/>
                <w:szCs w:val="24"/>
              </w:rPr>
              <w:t xml:space="preserve">Formulate the expression for inductance of a </w:t>
            </w:r>
            <w:r w:rsidR="00640BB0">
              <w:rPr>
                <w:rFonts w:ascii="Times New Roman" w:hAnsi="Times New Roman"/>
                <w:color w:val="000000"/>
                <w:sz w:val="24"/>
                <w:szCs w:val="24"/>
              </w:rPr>
              <w:t>solenoid.</w:t>
            </w:r>
            <w:r w:rsidRPr="00E00D16">
              <w:rPr>
                <w:rFonts w:ascii="Times New Roman" w:hAnsi="Times New Roman"/>
                <w:color w:val="000000"/>
                <w:sz w:val="24"/>
                <w:szCs w:val="24"/>
              </w:rPr>
              <w:t xml:space="preserve">                     </w:t>
            </w:r>
          </w:p>
        </w:tc>
        <w:tc>
          <w:tcPr>
            <w:tcW w:w="643" w:type="dxa"/>
          </w:tcPr>
          <w:p w14:paraId="36695FBE" w14:textId="77777777" w:rsidR="00110B45" w:rsidRDefault="00110B45" w:rsidP="00110B45">
            <w:pPr>
              <w:jc w:val="center"/>
              <w:rPr>
                <w:rFonts w:ascii="Times New Roman" w:hAnsi="Times New Roman"/>
                <w:color w:val="000000"/>
                <w:sz w:val="24"/>
                <w:szCs w:val="24"/>
              </w:rPr>
            </w:pPr>
            <w:r w:rsidRPr="00E00D16">
              <w:rPr>
                <w:rFonts w:ascii="Times New Roman" w:hAnsi="Times New Roman"/>
                <w:color w:val="000000"/>
                <w:sz w:val="24"/>
                <w:szCs w:val="24"/>
              </w:rPr>
              <w:t>(</w:t>
            </w:r>
            <w:r>
              <w:rPr>
                <w:rFonts w:ascii="Times New Roman" w:hAnsi="Times New Roman"/>
                <w:color w:val="000000"/>
                <w:sz w:val="24"/>
                <w:szCs w:val="24"/>
              </w:rPr>
              <w:t>8</w:t>
            </w:r>
            <w:r w:rsidRPr="00E00D16">
              <w:rPr>
                <w:rFonts w:ascii="Times New Roman" w:hAnsi="Times New Roman"/>
                <w:color w:val="000000"/>
                <w:sz w:val="24"/>
                <w:szCs w:val="24"/>
              </w:rPr>
              <w:t xml:space="preserve">)  </w:t>
            </w:r>
          </w:p>
          <w:p w14:paraId="038ADCAF" w14:textId="77777777" w:rsidR="00110B45" w:rsidRPr="00E00D16" w:rsidRDefault="00110B45" w:rsidP="00110B45">
            <w:pPr>
              <w:jc w:val="center"/>
              <w:rPr>
                <w:rFonts w:ascii="Times New Roman" w:hAnsi="Times New Roman"/>
                <w:bCs/>
                <w:color w:val="000000"/>
                <w:sz w:val="24"/>
                <w:szCs w:val="24"/>
              </w:rPr>
            </w:pPr>
            <w:r>
              <w:rPr>
                <w:rFonts w:ascii="Times New Roman" w:hAnsi="Times New Roman"/>
                <w:color w:val="000000"/>
                <w:sz w:val="24"/>
                <w:szCs w:val="24"/>
              </w:rPr>
              <w:t>(8)</w:t>
            </w:r>
            <w:r w:rsidRPr="00E00D16">
              <w:rPr>
                <w:rFonts w:ascii="Times New Roman" w:hAnsi="Times New Roman"/>
                <w:color w:val="000000"/>
                <w:sz w:val="24"/>
                <w:szCs w:val="24"/>
              </w:rPr>
              <w:t xml:space="preserve">   </w:t>
            </w:r>
          </w:p>
        </w:tc>
        <w:tc>
          <w:tcPr>
            <w:tcW w:w="707" w:type="dxa"/>
          </w:tcPr>
          <w:p w14:paraId="0140E531"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31A54472"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2C3F935F" w14:textId="77777777" w:rsidR="00110B45" w:rsidRPr="002A5BD1" w:rsidRDefault="00110B45" w:rsidP="00110B45">
            <w:pPr>
              <w:rPr>
                <w:rFonts w:ascii="Times New Roman" w:hAnsi="Times New Roman"/>
                <w:bCs/>
                <w:color w:val="000000"/>
                <w:sz w:val="24"/>
                <w:szCs w:val="24"/>
              </w:rPr>
            </w:pPr>
            <w:r>
              <w:rPr>
                <w:rFonts w:ascii="Times New Roman" w:hAnsi="Times New Roman"/>
                <w:bCs/>
                <w:color w:val="000000"/>
                <w:sz w:val="24"/>
                <w:szCs w:val="24"/>
              </w:rPr>
              <w:t>Analyzing</w:t>
            </w:r>
          </w:p>
        </w:tc>
      </w:tr>
      <w:tr w:rsidR="00110B45" w14:paraId="5C86F917" w14:textId="77777777" w:rsidTr="006A28E1">
        <w:tc>
          <w:tcPr>
            <w:tcW w:w="756" w:type="dxa"/>
          </w:tcPr>
          <w:p w14:paraId="513B433C"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98F4719" w14:textId="77777777" w:rsidR="00110B45" w:rsidRDefault="00110B45" w:rsidP="00110B45">
            <w:pPr>
              <w:spacing w:after="0" w:line="240" w:lineRule="atLeast"/>
              <w:jc w:val="both"/>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i</w:t>
            </w:r>
            <w:proofErr w:type="spellEnd"/>
            <w:r>
              <w:rPr>
                <w:rFonts w:ascii="Times New Roman" w:hAnsi="Times New Roman"/>
                <w:sz w:val="24"/>
                <w:szCs w:val="24"/>
              </w:rPr>
              <w:t>)</w:t>
            </w:r>
            <w:r w:rsidRPr="000C38C5">
              <w:rPr>
                <w:rFonts w:ascii="Times New Roman" w:hAnsi="Times New Roman"/>
                <w:sz w:val="24"/>
                <w:szCs w:val="24"/>
              </w:rPr>
              <w:t xml:space="preserve">Express a general expression for the magnetic flux density </w:t>
            </w:r>
            <w:r w:rsidRPr="000C38C5">
              <w:rPr>
                <w:rFonts w:ascii="Times New Roman" w:hAnsi="Times New Roman"/>
                <w:b/>
                <w:i/>
                <w:sz w:val="24"/>
                <w:szCs w:val="24"/>
              </w:rPr>
              <w:t>B</w:t>
            </w:r>
            <w:r w:rsidRPr="000C38C5">
              <w:rPr>
                <w:rFonts w:ascii="Times New Roman" w:hAnsi="Times New Roman"/>
                <w:sz w:val="24"/>
                <w:szCs w:val="24"/>
              </w:rPr>
              <w:t xml:space="preserve"> at any point along the axis of a long solenoid.</w:t>
            </w:r>
          </w:p>
          <w:p w14:paraId="38A77AA0" w14:textId="77777777" w:rsidR="00110B45" w:rsidRDefault="00110B45" w:rsidP="00110B45">
            <w:pPr>
              <w:spacing w:after="0" w:line="240" w:lineRule="atLeast"/>
              <w:jc w:val="both"/>
              <w:rPr>
                <w:rFonts w:ascii="Times New Roman" w:hAnsi="Times New Roman"/>
                <w:bCs/>
                <w:color w:val="000000"/>
                <w:sz w:val="24"/>
                <w:szCs w:val="24"/>
              </w:rPr>
            </w:pPr>
            <w:r>
              <w:rPr>
                <w:rFonts w:ascii="Times New Roman" w:hAnsi="Times New Roman"/>
                <w:sz w:val="24"/>
                <w:szCs w:val="24"/>
              </w:rPr>
              <w:t>(ii)</w:t>
            </w:r>
            <w:r w:rsidRPr="000C38C5">
              <w:rPr>
                <w:rFonts w:ascii="Times New Roman" w:hAnsi="Times New Roman"/>
                <w:sz w:val="24"/>
                <w:szCs w:val="24"/>
              </w:rPr>
              <w:t>A circular loop located on x</w:t>
            </w:r>
            <w:r w:rsidRPr="000C38C5">
              <w:rPr>
                <w:rFonts w:ascii="Times New Roman" w:hAnsi="Times New Roman"/>
                <w:sz w:val="24"/>
                <w:szCs w:val="24"/>
                <w:vertAlign w:val="superscript"/>
              </w:rPr>
              <w:t>2</w:t>
            </w:r>
            <w:r w:rsidRPr="000C38C5">
              <w:rPr>
                <w:rFonts w:ascii="Times New Roman" w:hAnsi="Times New Roman"/>
                <w:sz w:val="24"/>
                <w:szCs w:val="24"/>
              </w:rPr>
              <w:t xml:space="preserve"> + y</w:t>
            </w:r>
            <w:r w:rsidRPr="000C38C5">
              <w:rPr>
                <w:rFonts w:ascii="Times New Roman" w:hAnsi="Times New Roman"/>
                <w:sz w:val="24"/>
                <w:szCs w:val="24"/>
                <w:vertAlign w:val="superscript"/>
              </w:rPr>
              <w:t>2</w:t>
            </w:r>
            <w:r w:rsidRPr="000C38C5">
              <w:rPr>
                <w:rFonts w:ascii="Times New Roman" w:hAnsi="Times New Roman"/>
                <w:sz w:val="24"/>
                <w:szCs w:val="24"/>
              </w:rPr>
              <w:t xml:space="preserve"> = </w:t>
            </w:r>
            <w:proofErr w:type="gramStart"/>
            <w:r w:rsidRPr="000C38C5">
              <w:rPr>
                <w:rFonts w:ascii="Times New Roman" w:hAnsi="Times New Roman"/>
                <w:sz w:val="24"/>
                <w:szCs w:val="24"/>
              </w:rPr>
              <w:t>9 ,</w:t>
            </w:r>
            <w:proofErr w:type="gramEnd"/>
            <w:r w:rsidRPr="000C38C5">
              <w:rPr>
                <w:rFonts w:ascii="Times New Roman" w:hAnsi="Times New Roman"/>
                <w:sz w:val="24"/>
                <w:szCs w:val="24"/>
              </w:rPr>
              <w:t xml:space="preserve"> z = 0 carries a direct </w:t>
            </w:r>
            <w:r>
              <w:rPr>
                <w:rFonts w:ascii="Times New Roman" w:hAnsi="Times New Roman"/>
                <w:sz w:val="24"/>
                <w:szCs w:val="24"/>
              </w:rPr>
              <w:t>c</w:t>
            </w:r>
            <w:r w:rsidRPr="000C38C5">
              <w:rPr>
                <w:rFonts w:ascii="Times New Roman" w:hAnsi="Times New Roman"/>
                <w:sz w:val="24"/>
                <w:szCs w:val="24"/>
              </w:rPr>
              <w:t xml:space="preserve">urrent of 10 A along </w:t>
            </w:r>
            <w:proofErr w:type="spellStart"/>
            <w:r w:rsidRPr="000C38C5">
              <w:rPr>
                <w:rFonts w:ascii="Times New Roman" w:hAnsi="Times New Roman"/>
                <w:sz w:val="24"/>
                <w:szCs w:val="24"/>
              </w:rPr>
              <w:t>a</w:t>
            </w:r>
            <w:r w:rsidRPr="000C38C5">
              <w:rPr>
                <w:rFonts w:ascii="Times New Roman" w:hAnsi="Times New Roman"/>
                <w:sz w:val="24"/>
                <w:szCs w:val="24"/>
                <w:vertAlign w:val="subscript"/>
              </w:rPr>
              <w:t>φ</w:t>
            </w:r>
            <w:proofErr w:type="spellEnd"/>
            <w:r w:rsidRPr="000C38C5">
              <w:rPr>
                <w:rFonts w:ascii="Times New Roman" w:hAnsi="Times New Roman"/>
                <w:sz w:val="24"/>
                <w:szCs w:val="24"/>
              </w:rPr>
              <w:t xml:space="preserve">. Calculate </w:t>
            </w:r>
            <w:r w:rsidRPr="000C38C5">
              <w:rPr>
                <w:rFonts w:ascii="Times New Roman" w:hAnsi="Times New Roman"/>
                <w:b/>
                <w:sz w:val="24"/>
                <w:szCs w:val="24"/>
              </w:rPr>
              <w:t>H</w:t>
            </w:r>
            <w:r w:rsidRPr="000C38C5">
              <w:rPr>
                <w:rFonts w:ascii="Times New Roman" w:hAnsi="Times New Roman"/>
                <w:sz w:val="24"/>
                <w:szCs w:val="24"/>
              </w:rPr>
              <w:t xml:space="preserve"> at (0,0,4) and (0,</w:t>
            </w:r>
            <w:proofErr w:type="gramStart"/>
            <w:r w:rsidRPr="000C38C5">
              <w:rPr>
                <w:rFonts w:ascii="Times New Roman" w:hAnsi="Times New Roman"/>
                <w:sz w:val="24"/>
                <w:szCs w:val="24"/>
              </w:rPr>
              <w:t>0,-</w:t>
            </w:r>
            <w:proofErr w:type="gramEnd"/>
            <w:r w:rsidRPr="000C38C5">
              <w:rPr>
                <w:rFonts w:ascii="Times New Roman" w:hAnsi="Times New Roman"/>
                <w:sz w:val="24"/>
                <w:szCs w:val="24"/>
              </w:rPr>
              <w:t xml:space="preserve">4).   </w:t>
            </w:r>
            <w:r>
              <w:rPr>
                <w:rFonts w:ascii="Times New Roman" w:hAnsi="Times New Roman"/>
                <w:sz w:val="24"/>
                <w:szCs w:val="24"/>
              </w:rPr>
              <w:t xml:space="preserve">                 </w:t>
            </w:r>
          </w:p>
        </w:tc>
        <w:tc>
          <w:tcPr>
            <w:tcW w:w="643" w:type="dxa"/>
          </w:tcPr>
          <w:p w14:paraId="0C181F39" w14:textId="77777777" w:rsidR="00110B45" w:rsidRDefault="00110B45" w:rsidP="00110B45">
            <w:pPr>
              <w:jc w:val="center"/>
              <w:rPr>
                <w:rFonts w:ascii="Times New Roman" w:hAnsi="Times New Roman"/>
                <w:color w:val="000000"/>
                <w:sz w:val="24"/>
                <w:szCs w:val="24"/>
              </w:rPr>
            </w:pPr>
            <w:r w:rsidRPr="00E00D16">
              <w:rPr>
                <w:rFonts w:ascii="Times New Roman" w:hAnsi="Times New Roman"/>
                <w:color w:val="000000"/>
                <w:sz w:val="24"/>
                <w:szCs w:val="24"/>
              </w:rPr>
              <w:t>(</w:t>
            </w:r>
            <w:r>
              <w:rPr>
                <w:rFonts w:ascii="Times New Roman" w:hAnsi="Times New Roman"/>
                <w:color w:val="000000"/>
                <w:sz w:val="24"/>
                <w:szCs w:val="24"/>
              </w:rPr>
              <w:t>8</w:t>
            </w:r>
            <w:r w:rsidRPr="00E00D16">
              <w:rPr>
                <w:rFonts w:ascii="Times New Roman" w:hAnsi="Times New Roman"/>
                <w:color w:val="000000"/>
                <w:sz w:val="24"/>
                <w:szCs w:val="24"/>
              </w:rPr>
              <w:t xml:space="preserve">)  </w:t>
            </w:r>
          </w:p>
          <w:p w14:paraId="1472920B" w14:textId="77777777" w:rsidR="00110B45" w:rsidRPr="00E00D16" w:rsidRDefault="00110B45" w:rsidP="00110B45">
            <w:pPr>
              <w:jc w:val="center"/>
              <w:rPr>
                <w:rFonts w:ascii="Times New Roman" w:hAnsi="Times New Roman"/>
                <w:bCs/>
                <w:color w:val="000000"/>
                <w:sz w:val="24"/>
                <w:szCs w:val="24"/>
              </w:rPr>
            </w:pPr>
            <w:r>
              <w:rPr>
                <w:rFonts w:ascii="Times New Roman" w:hAnsi="Times New Roman"/>
                <w:color w:val="000000"/>
                <w:sz w:val="24"/>
                <w:szCs w:val="24"/>
              </w:rPr>
              <w:t>(8)</w:t>
            </w:r>
            <w:r w:rsidRPr="00E00D16">
              <w:rPr>
                <w:rFonts w:ascii="Times New Roman" w:hAnsi="Times New Roman"/>
                <w:color w:val="000000"/>
                <w:sz w:val="24"/>
                <w:szCs w:val="24"/>
              </w:rPr>
              <w:t xml:space="preserve">   </w:t>
            </w:r>
          </w:p>
        </w:tc>
        <w:tc>
          <w:tcPr>
            <w:tcW w:w="707" w:type="dxa"/>
          </w:tcPr>
          <w:p w14:paraId="0A597CA7"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260FBF2D"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4525F724"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r w:rsidR="00110B45" w14:paraId="688B5E7E" w14:textId="77777777" w:rsidTr="006A28E1">
        <w:tc>
          <w:tcPr>
            <w:tcW w:w="756" w:type="dxa"/>
          </w:tcPr>
          <w:p w14:paraId="410EDF77"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29FB896" w14:textId="1BD8E555" w:rsidR="00110B45" w:rsidRPr="00E00D16" w:rsidRDefault="00110B45" w:rsidP="00110B45">
            <w:pPr>
              <w:spacing w:after="0" w:line="240" w:lineRule="atLeast"/>
              <w:ind w:left="-52"/>
              <w:jc w:val="both"/>
              <w:rPr>
                <w:rFonts w:ascii="Times New Roman" w:hAnsi="Times New Roman"/>
                <w:b/>
                <w:color w:val="000000"/>
                <w:sz w:val="24"/>
                <w:szCs w:val="24"/>
              </w:rPr>
            </w:pPr>
            <w:r w:rsidRPr="00E00D16">
              <w:rPr>
                <w:rFonts w:ascii="Times New Roman" w:hAnsi="Times New Roman"/>
                <w:bCs/>
                <w:color w:val="000000"/>
                <w:sz w:val="24"/>
                <w:szCs w:val="24"/>
              </w:rPr>
              <w:t xml:space="preserve">Examine the magnetic field intensity within a magnetic material where </w:t>
            </w:r>
            <w:r w:rsidRPr="00A07E84">
              <w:rPr>
                <w:rFonts w:ascii="Times New Roman" w:hAnsi="Times New Roman"/>
                <w:b/>
                <w:bCs/>
                <w:color w:val="000000"/>
                <w:sz w:val="24"/>
                <w:szCs w:val="24"/>
              </w:rPr>
              <w:t>M</w:t>
            </w:r>
            <w:r w:rsidRPr="00E00D16">
              <w:rPr>
                <w:rFonts w:ascii="Times New Roman" w:hAnsi="Times New Roman"/>
                <w:bCs/>
                <w:color w:val="000000"/>
                <w:sz w:val="24"/>
                <w:szCs w:val="24"/>
              </w:rPr>
              <w:t>=150</w:t>
            </w:r>
            <w:r w:rsidR="00565F7B">
              <w:rPr>
                <w:rFonts w:ascii="Times New Roman" w:hAnsi="Times New Roman"/>
                <w:bCs/>
                <w:color w:val="000000"/>
                <w:sz w:val="24"/>
                <w:szCs w:val="24"/>
              </w:rPr>
              <w:t xml:space="preserve"> </w:t>
            </w:r>
            <w:r w:rsidRPr="00E00D16">
              <w:rPr>
                <w:rFonts w:ascii="Times New Roman" w:hAnsi="Times New Roman"/>
                <w:bCs/>
                <w:color w:val="000000"/>
                <w:sz w:val="24"/>
                <w:szCs w:val="24"/>
              </w:rPr>
              <w:t>A/m and µ=1.5x10</w:t>
            </w:r>
            <w:r w:rsidRPr="00E00D16">
              <w:rPr>
                <w:rFonts w:ascii="Times New Roman" w:hAnsi="Times New Roman"/>
                <w:bCs/>
                <w:color w:val="000000"/>
                <w:sz w:val="24"/>
                <w:szCs w:val="24"/>
                <w:vertAlign w:val="superscript"/>
              </w:rPr>
              <w:t>-5</w:t>
            </w:r>
            <w:r>
              <w:rPr>
                <w:rFonts w:ascii="Times New Roman" w:hAnsi="Times New Roman"/>
                <w:bCs/>
                <w:color w:val="000000"/>
                <w:sz w:val="24"/>
                <w:szCs w:val="24"/>
              </w:rPr>
              <w:t xml:space="preserve"> H/m and </w:t>
            </w:r>
            <w:r w:rsidRPr="00E00D16">
              <w:rPr>
                <w:rFonts w:ascii="Times New Roman" w:hAnsi="Times New Roman"/>
                <w:b/>
                <w:bCs/>
                <w:color w:val="000000"/>
                <w:sz w:val="24"/>
                <w:szCs w:val="24"/>
              </w:rPr>
              <w:t>B</w:t>
            </w:r>
            <w:r w:rsidRPr="00E00D16">
              <w:rPr>
                <w:rFonts w:ascii="Times New Roman" w:hAnsi="Times New Roman"/>
                <w:bCs/>
                <w:color w:val="000000"/>
                <w:sz w:val="24"/>
                <w:szCs w:val="24"/>
              </w:rPr>
              <w:t xml:space="preserve">=300µT and </w:t>
            </w:r>
            <w:proofErr w:type="spellStart"/>
            <w:r w:rsidRPr="00E00D16">
              <w:rPr>
                <w:rFonts w:ascii="Times New Roman" w:hAnsi="Times New Roman"/>
                <w:bCs/>
                <w:color w:val="000000"/>
                <w:sz w:val="24"/>
                <w:szCs w:val="24"/>
              </w:rPr>
              <w:t>χ</w:t>
            </w:r>
            <w:r w:rsidRPr="00E00D16">
              <w:rPr>
                <w:rFonts w:ascii="Times New Roman" w:hAnsi="Times New Roman"/>
                <w:bCs/>
                <w:color w:val="000000"/>
                <w:sz w:val="24"/>
                <w:szCs w:val="24"/>
                <w:vertAlign w:val="subscript"/>
              </w:rPr>
              <w:t>m</w:t>
            </w:r>
            <w:proofErr w:type="spellEnd"/>
            <w:r w:rsidRPr="00E00D16">
              <w:rPr>
                <w:rFonts w:ascii="Times New Roman" w:hAnsi="Times New Roman"/>
                <w:bCs/>
                <w:color w:val="000000"/>
                <w:sz w:val="24"/>
                <w:szCs w:val="24"/>
              </w:rPr>
              <w:t xml:space="preserve">=15.                                                       </w:t>
            </w:r>
            <w:r>
              <w:rPr>
                <w:rFonts w:ascii="Times New Roman" w:hAnsi="Times New Roman"/>
                <w:bCs/>
                <w:color w:val="000000"/>
                <w:sz w:val="24"/>
                <w:szCs w:val="24"/>
              </w:rPr>
              <w:t xml:space="preserve">                             </w:t>
            </w:r>
          </w:p>
        </w:tc>
        <w:tc>
          <w:tcPr>
            <w:tcW w:w="643" w:type="dxa"/>
          </w:tcPr>
          <w:p w14:paraId="747942F5"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color w:val="000000"/>
                <w:sz w:val="24"/>
                <w:szCs w:val="24"/>
              </w:rPr>
              <w:t>(</w:t>
            </w:r>
            <w:r>
              <w:rPr>
                <w:rFonts w:ascii="Times New Roman" w:hAnsi="Times New Roman"/>
                <w:color w:val="000000"/>
                <w:sz w:val="24"/>
                <w:szCs w:val="24"/>
              </w:rPr>
              <w:t>16</w:t>
            </w:r>
            <w:r w:rsidRPr="00E00D16">
              <w:rPr>
                <w:rFonts w:ascii="Times New Roman" w:hAnsi="Times New Roman"/>
                <w:color w:val="000000"/>
                <w:sz w:val="24"/>
                <w:szCs w:val="24"/>
              </w:rPr>
              <w:t xml:space="preserve">)  </w:t>
            </w:r>
          </w:p>
        </w:tc>
        <w:tc>
          <w:tcPr>
            <w:tcW w:w="707" w:type="dxa"/>
          </w:tcPr>
          <w:p w14:paraId="6B0AA391"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1231E78B"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F8C6856" w14:textId="77777777" w:rsidR="00110B45" w:rsidRPr="002A5BD1" w:rsidRDefault="00110B45" w:rsidP="00110B45">
            <w:pPr>
              <w:rPr>
                <w:rFonts w:ascii="Times New Roman" w:hAnsi="Times New Roman"/>
                <w:bCs/>
                <w:color w:val="000000"/>
                <w:sz w:val="24"/>
                <w:szCs w:val="24"/>
              </w:rPr>
            </w:pPr>
            <w:r>
              <w:rPr>
                <w:rFonts w:ascii="Times New Roman" w:hAnsi="Times New Roman"/>
                <w:bCs/>
                <w:color w:val="000000"/>
                <w:sz w:val="24"/>
                <w:szCs w:val="24"/>
              </w:rPr>
              <w:t>Analyzing</w:t>
            </w:r>
          </w:p>
        </w:tc>
      </w:tr>
      <w:tr w:rsidR="00110B45" w14:paraId="626D9399" w14:textId="77777777" w:rsidTr="006A28E1">
        <w:tc>
          <w:tcPr>
            <w:tcW w:w="756" w:type="dxa"/>
          </w:tcPr>
          <w:p w14:paraId="45B4EAE7"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8A485AC" w14:textId="77777777" w:rsidR="00110B45" w:rsidRPr="00083B8C" w:rsidRDefault="00110B45" w:rsidP="00110B45">
            <w:pPr>
              <w:pStyle w:val="ListParagraph"/>
              <w:widowControl/>
              <w:autoSpaceDE/>
              <w:autoSpaceDN/>
              <w:adjustRightInd/>
              <w:contextualSpacing/>
              <w:jc w:val="both"/>
              <w:rPr>
                <w:color w:val="000000"/>
              </w:rPr>
            </w:pPr>
            <w:r w:rsidRPr="00E00D16">
              <w:rPr>
                <w:color w:val="000000"/>
              </w:rPr>
              <w:t xml:space="preserve">Describe about the magnetic boundary condition at the interface between two magnetic medium and derive the necessary boundary conditions. </w:t>
            </w:r>
            <w:r>
              <w:rPr>
                <w:color w:val="000000"/>
              </w:rPr>
              <w:t xml:space="preserve">               </w:t>
            </w:r>
          </w:p>
        </w:tc>
        <w:tc>
          <w:tcPr>
            <w:tcW w:w="643" w:type="dxa"/>
          </w:tcPr>
          <w:p w14:paraId="6AA8E495"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color w:val="000000"/>
                <w:sz w:val="24"/>
                <w:szCs w:val="24"/>
              </w:rPr>
              <w:t>(</w:t>
            </w:r>
            <w:r>
              <w:rPr>
                <w:rFonts w:ascii="Times New Roman" w:hAnsi="Times New Roman"/>
                <w:color w:val="000000"/>
                <w:sz w:val="24"/>
                <w:szCs w:val="24"/>
              </w:rPr>
              <w:t>16</w:t>
            </w:r>
            <w:r w:rsidRPr="00E00D16">
              <w:rPr>
                <w:rFonts w:ascii="Times New Roman" w:hAnsi="Times New Roman"/>
                <w:color w:val="000000"/>
                <w:sz w:val="24"/>
                <w:szCs w:val="24"/>
              </w:rPr>
              <w:t xml:space="preserve">)  </w:t>
            </w:r>
          </w:p>
        </w:tc>
        <w:tc>
          <w:tcPr>
            <w:tcW w:w="707" w:type="dxa"/>
          </w:tcPr>
          <w:p w14:paraId="6C5624CF"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3FCEFCA1" w14:textId="77777777" w:rsidR="00110B45" w:rsidRPr="002A5BD1" w:rsidRDefault="00110B45" w:rsidP="00110B45">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02BE87D4" w14:textId="77777777" w:rsidR="00110B45" w:rsidRPr="002A5BD1" w:rsidRDefault="00110B45" w:rsidP="00110B45">
            <w:pPr>
              <w:rPr>
                <w:rFonts w:ascii="Times New Roman" w:hAnsi="Times New Roman"/>
                <w:bCs/>
                <w:color w:val="000000"/>
                <w:sz w:val="24"/>
                <w:szCs w:val="24"/>
              </w:rPr>
            </w:pPr>
            <w:r>
              <w:rPr>
                <w:rFonts w:ascii="Times New Roman" w:hAnsi="Times New Roman"/>
                <w:bCs/>
                <w:color w:val="000000"/>
                <w:sz w:val="24"/>
                <w:szCs w:val="24"/>
              </w:rPr>
              <w:t>Analyzing</w:t>
            </w:r>
          </w:p>
        </w:tc>
      </w:tr>
      <w:tr w:rsidR="00110B45" w14:paraId="024C4F7E" w14:textId="77777777" w:rsidTr="006A28E1">
        <w:tc>
          <w:tcPr>
            <w:tcW w:w="756" w:type="dxa"/>
          </w:tcPr>
          <w:p w14:paraId="20C44EA5" w14:textId="77777777" w:rsidR="00110B45" w:rsidRPr="00E00D16" w:rsidRDefault="00110B45" w:rsidP="00110B45">
            <w:pPr>
              <w:numPr>
                <w:ilvl w:val="0"/>
                <w:numId w:val="9"/>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609D64D" w14:textId="77777777" w:rsidR="00110B45" w:rsidRPr="00E00D16" w:rsidRDefault="00110B45" w:rsidP="00110B45">
            <w:pPr>
              <w:jc w:val="both"/>
              <w:rPr>
                <w:rFonts w:ascii="Times New Roman" w:hAnsi="Times New Roman"/>
                <w:color w:val="000000"/>
                <w:sz w:val="24"/>
                <w:szCs w:val="24"/>
              </w:rPr>
            </w:pPr>
            <w:r>
              <w:rPr>
                <w:rFonts w:ascii="Times New Roman" w:hAnsi="Times New Roman"/>
                <w:color w:val="000000"/>
                <w:sz w:val="24"/>
                <w:szCs w:val="24"/>
              </w:rPr>
              <w:t xml:space="preserve">A rectangular loop in the </w:t>
            </w:r>
            <w:proofErr w:type="spellStart"/>
            <w:r>
              <w:rPr>
                <w:rFonts w:ascii="Times New Roman" w:hAnsi="Times New Roman"/>
                <w:color w:val="000000"/>
                <w:sz w:val="24"/>
                <w:szCs w:val="24"/>
              </w:rPr>
              <w:t>xy</w:t>
            </w:r>
            <w:proofErr w:type="spellEnd"/>
            <w:r>
              <w:rPr>
                <w:rFonts w:ascii="Times New Roman" w:hAnsi="Times New Roman"/>
                <w:color w:val="000000"/>
                <w:sz w:val="24"/>
                <w:szCs w:val="24"/>
              </w:rPr>
              <w:t xml:space="preserve">-plane with sides b1 and b2 carrying a current I </w:t>
            </w:r>
            <w:proofErr w:type="gramStart"/>
            <w:r>
              <w:rPr>
                <w:rFonts w:ascii="Times New Roman" w:hAnsi="Times New Roman"/>
                <w:color w:val="000000"/>
                <w:sz w:val="24"/>
                <w:szCs w:val="24"/>
              </w:rPr>
              <w:t>lies</w:t>
            </w:r>
            <w:proofErr w:type="gramEnd"/>
            <w:r>
              <w:rPr>
                <w:rFonts w:ascii="Times New Roman" w:hAnsi="Times New Roman"/>
                <w:color w:val="000000"/>
                <w:sz w:val="24"/>
                <w:szCs w:val="24"/>
              </w:rPr>
              <w:t xml:space="preserve"> in </w:t>
            </w:r>
            <w:proofErr w:type="gramStart"/>
            <w:r>
              <w:rPr>
                <w:rFonts w:ascii="Times New Roman" w:hAnsi="Times New Roman"/>
                <w:color w:val="000000"/>
                <w:sz w:val="24"/>
                <w:szCs w:val="24"/>
              </w:rPr>
              <w:t>an</w:t>
            </w:r>
            <w:proofErr w:type="gramEnd"/>
            <w:r>
              <w:rPr>
                <w:rFonts w:ascii="Times New Roman" w:hAnsi="Times New Roman"/>
                <w:color w:val="000000"/>
                <w:sz w:val="24"/>
                <w:szCs w:val="24"/>
              </w:rPr>
              <w:t xml:space="preserve"> uniform magnetic field </w:t>
            </w:r>
            <w:r w:rsidRPr="00340162">
              <w:rPr>
                <w:rFonts w:ascii="Times New Roman" w:hAnsi="Times New Roman"/>
                <w:b/>
                <w:color w:val="000000"/>
                <w:sz w:val="24"/>
                <w:szCs w:val="24"/>
              </w:rPr>
              <w:t>B</w:t>
            </w:r>
            <w:r>
              <w:rPr>
                <w:rFonts w:ascii="Times New Roman" w:hAnsi="Times New Roman"/>
                <w:color w:val="000000"/>
                <w:sz w:val="24"/>
                <w:szCs w:val="24"/>
              </w:rPr>
              <w:t xml:space="preserve"> = B</w:t>
            </w:r>
            <w:r w:rsidRPr="001C3CB7">
              <w:rPr>
                <w:rFonts w:ascii="Times New Roman" w:hAnsi="Times New Roman"/>
                <w:color w:val="000000"/>
                <w:sz w:val="24"/>
                <w:szCs w:val="24"/>
                <w:vertAlign w:val="subscript"/>
              </w:rPr>
              <w:t>x</w:t>
            </w:r>
            <w:r w:rsidRPr="00340162">
              <w:rPr>
                <w:rFonts w:ascii="Times New Roman" w:hAnsi="Times New Roman"/>
                <w:b/>
                <w:color w:val="000000"/>
                <w:sz w:val="24"/>
                <w:szCs w:val="24"/>
              </w:rPr>
              <w:t xml:space="preserve"> a</w:t>
            </w:r>
            <w:r w:rsidRPr="00340162">
              <w:rPr>
                <w:rFonts w:ascii="Times New Roman" w:hAnsi="Times New Roman"/>
                <w:b/>
                <w:color w:val="000000"/>
                <w:sz w:val="24"/>
                <w:szCs w:val="24"/>
                <w:vertAlign w:val="subscript"/>
              </w:rPr>
              <w:t>x</w:t>
            </w:r>
            <w:r>
              <w:rPr>
                <w:rFonts w:ascii="Times New Roman" w:hAnsi="Times New Roman"/>
                <w:color w:val="000000"/>
                <w:sz w:val="24"/>
                <w:szCs w:val="24"/>
              </w:rPr>
              <w:t xml:space="preserve"> + B</w:t>
            </w:r>
            <w:r w:rsidRPr="00340162">
              <w:rPr>
                <w:rFonts w:ascii="Times New Roman" w:hAnsi="Times New Roman"/>
                <w:color w:val="000000"/>
                <w:sz w:val="24"/>
                <w:szCs w:val="24"/>
                <w:vertAlign w:val="subscript"/>
              </w:rPr>
              <w:t>y</w:t>
            </w:r>
            <w:r>
              <w:rPr>
                <w:rFonts w:ascii="Times New Roman" w:hAnsi="Times New Roman"/>
                <w:color w:val="000000"/>
                <w:sz w:val="24"/>
                <w:szCs w:val="24"/>
              </w:rPr>
              <w:t xml:space="preserve"> </w:t>
            </w:r>
            <w:r w:rsidRPr="00340162">
              <w:rPr>
                <w:rFonts w:ascii="Times New Roman" w:hAnsi="Times New Roman"/>
                <w:b/>
                <w:color w:val="000000"/>
                <w:sz w:val="24"/>
                <w:szCs w:val="24"/>
              </w:rPr>
              <w:t>a</w:t>
            </w:r>
            <w:r w:rsidRPr="00340162">
              <w:rPr>
                <w:rFonts w:ascii="Times New Roman" w:hAnsi="Times New Roman"/>
                <w:b/>
                <w:color w:val="000000"/>
                <w:sz w:val="24"/>
                <w:szCs w:val="24"/>
                <w:vertAlign w:val="subscript"/>
              </w:rPr>
              <w:t>y</w:t>
            </w:r>
            <w:r>
              <w:rPr>
                <w:rFonts w:ascii="Times New Roman" w:hAnsi="Times New Roman"/>
                <w:color w:val="000000"/>
                <w:sz w:val="24"/>
                <w:szCs w:val="24"/>
              </w:rPr>
              <w:t xml:space="preserve"> + </w:t>
            </w:r>
            <w:proofErr w:type="spellStart"/>
            <w:r>
              <w:rPr>
                <w:rFonts w:ascii="Times New Roman" w:hAnsi="Times New Roman"/>
                <w:color w:val="000000"/>
                <w:sz w:val="24"/>
                <w:szCs w:val="24"/>
              </w:rPr>
              <w:t>B</w:t>
            </w:r>
            <w:r w:rsidRPr="00340162">
              <w:rPr>
                <w:rFonts w:ascii="Times New Roman" w:hAnsi="Times New Roman"/>
                <w:color w:val="000000"/>
                <w:sz w:val="24"/>
                <w:szCs w:val="24"/>
                <w:vertAlign w:val="subscript"/>
              </w:rPr>
              <w:t>z</w:t>
            </w:r>
            <w:proofErr w:type="spellEnd"/>
            <w:r w:rsidRPr="00340162">
              <w:rPr>
                <w:rFonts w:ascii="Times New Roman" w:hAnsi="Times New Roman"/>
                <w:b/>
                <w:color w:val="000000"/>
                <w:sz w:val="24"/>
                <w:szCs w:val="24"/>
              </w:rPr>
              <w:t xml:space="preserve"> a</w:t>
            </w:r>
            <w:r w:rsidRPr="00340162">
              <w:rPr>
                <w:rFonts w:ascii="Times New Roman" w:hAnsi="Times New Roman"/>
                <w:b/>
                <w:color w:val="000000"/>
                <w:sz w:val="24"/>
                <w:szCs w:val="24"/>
                <w:vertAlign w:val="subscript"/>
              </w:rPr>
              <w:t>z</w:t>
            </w:r>
            <w:r>
              <w:rPr>
                <w:rFonts w:ascii="Times New Roman" w:hAnsi="Times New Roman"/>
                <w:color w:val="000000"/>
                <w:sz w:val="24"/>
                <w:szCs w:val="24"/>
              </w:rPr>
              <w:t>. Determine the force on the loop.</w:t>
            </w:r>
          </w:p>
        </w:tc>
        <w:tc>
          <w:tcPr>
            <w:tcW w:w="643" w:type="dxa"/>
          </w:tcPr>
          <w:p w14:paraId="626F10F3"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color w:val="000000"/>
                <w:sz w:val="24"/>
                <w:szCs w:val="24"/>
              </w:rPr>
              <w:t>(</w:t>
            </w:r>
            <w:r>
              <w:rPr>
                <w:rFonts w:ascii="Times New Roman" w:hAnsi="Times New Roman"/>
                <w:color w:val="000000"/>
                <w:sz w:val="24"/>
                <w:szCs w:val="24"/>
              </w:rPr>
              <w:t>16</w:t>
            </w:r>
            <w:r w:rsidRPr="00E00D16">
              <w:rPr>
                <w:rFonts w:ascii="Times New Roman" w:hAnsi="Times New Roman"/>
                <w:color w:val="000000"/>
                <w:sz w:val="24"/>
                <w:szCs w:val="24"/>
              </w:rPr>
              <w:t xml:space="preserve">)  </w:t>
            </w:r>
          </w:p>
        </w:tc>
        <w:tc>
          <w:tcPr>
            <w:tcW w:w="707" w:type="dxa"/>
          </w:tcPr>
          <w:p w14:paraId="59EA3755" w14:textId="77777777" w:rsidR="00110B45" w:rsidRDefault="00110B45" w:rsidP="00110B45">
            <w:pPr>
              <w:jc w:val="center"/>
            </w:pPr>
            <w:r w:rsidRPr="00E00D16">
              <w:rPr>
                <w:rFonts w:ascii="Times New Roman" w:hAnsi="Times New Roman"/>
                <w:bCs/>
                <w:color w:val="000000"/>
                <w:sz w:val="24"/>
                <w:szCs w:val="24"/>
              </w:rPr>
              <w:t>3</w:t>
            </w:r>
          </w:p>
        </w:tc>
        <w:tc>
          <w:tcPr>
            <w:tcW w:w="850" w:type="dxa"/>
          </w:tcPr>
          <w:p w14:paraId="095997CA" w14:textId="77777777" w:rsidR="00110B45" w:rsidRPr="00E00D16" w:rsidRDefault="00110B45" w:rsidP="00110B45">
            <w:pPr>
              <w:jc w:val="center"/>
              <w:rPr>
                <w:rFonts w:ascii="Times New Roman" w:hAnsi="Times New Roman"/>
                <w:bCs/>
                <w:color w:val="000000"/>
                <w:sz w:val="24"/>
                <w:szCs w:val="24"/>
              </w:rPr>
            </w:pPr>
            <w:r w:rsidRPr="00E00D16">
              <w:rPr>
                <w:rFonts w:ascii="Times New Roman" w:hAnsi="Times New Roman"/>
                <w:bCs/>
                <w:color w:val="000000"/>
                <w:sz w:val="24"/>
                <w:szCs w:val="24"/>
              </w:rPr>
              <w:t>BTL 3</w:t>
            </w:r>
          </w:p>
        </w:tc>
        <w:tc>
          <w:tcPr>
            <w:tcW w:w="1630" w:type="dxa"/>
          </w:tcPr>
          <w:p w14:paraId="4D20E70A" w14:textId="77777777" w:rsidR="00110B45" w:rsidRPr="00E00D16" w:rsidRDefault="00110B45" w:rsidP="00110B45">
            <w:pPr>
              <w:rPr>
                <w:rFonts w:ascii="Times New Roman" w:hAnsi="Times New Roman"/>
                <w:bCs/>
                <w:color w:val="000000"/>
                <w:sz w:val="24"/>
                <w:szCs w:val="24"/>
              </w:rPr>
            </w:pPr>
            <w:r w:rsidRPr="00E00D16">
              <w:rPr>
                <w:rFonts w:ascii="Times New Roman" w:hAnsi="Times New Roman"/>
                <w:bCs/>
                <w:color w:val="000000"/>
                <w:sz w:val="24"/>
                <w:szCs w:val="24"/>
              </w:rPr>
              <w:t>Applying</w:t>
            </w:r>
          </w:p>
        </w:tc>
      </w:tr>
    </w:tbl>
    <w:p w14:paraId="4492349E" w14:textId="77777777" w:rsidR="006A28E1" w:rsidRDefault="006A28E1"/>
    <w:tbl>
      <w:tblPr>
        <w:tblStyle w:val="TableGrid"/>
        <w:tblW w:w="10916" w:type="dxa"/>
        <w:tblInd w:w="-998" w:type="dxa"/>
        <w:tblLook w:val="04A0" w:firstRow="1" w:lastRow="0" w:firstColumn="1" w:lastColumn="0" w:noHBand="0" w:noVBand="1"/>
      </w:tblPr>
      <w:tblGrid>
        <w:gridCol w:w="756"/>
        <w:gridCol w:w="6330"/>
        <w:gridCol w:w="643"/>
        <w:gridCol w:w="707"/>
        <w:gridCol w:w="850"/>
        <w:gridCol w:w="1630"/>
      </w:tblGrid>
      <w:tr w:rsidR="006A28E1" w:rsidRPr="00AA5839" w14:paraId="77B63EC5" w14:textId="77777777" w:rsidTr="006A28E1">
        <w:tc>
          <w:tcPr>
            <w:tcW w:w="10916" w:type="dxa"/>
            <w:gridSpan w:val="6"/>
          </w:tcPr>
          <w:p w14:paraId="37F972CF" w14:textId="77777777" w:rsidR="006A28E1" w:rsidRPr="00AA5839" w:rsidRDefault="006A28E1" w:rsidP="006A28E1">
            <w:pPr>
              <w:jc w:val="center"/>
              <w:rPr>
                <w:rFonts w:ascii="Times New Roman" w:hAnsi="Times New Roman"/>
                <w:sz w:val="24"/>
                <w:szCs w:val="24"/>
              </w:rPr>
            </w:pPr>
            <w:r w:rsidRPr="00AA5839">
              <w:rPr>
                <w:rFonts w:ascii="Times New Roman" w:hAnsi="Times New Roman"/>
                <w:b/>
                <w:bCs/>
                <w:color w:val="000000"/>
                <w:sz w:val="24"/>
                <w:szCs w:val="24"/>
              </w:rPr>
              <w:t>UNIT I</w:t>
            </w:r>
            <w:r>
              <w:rPr>
                <w:rFonts w:ascii="Times New Roman" w:hAnsi="Times New Roman"/>
                <w:b/>
                <w:bCs/>
                <w:color w:val="000000"/>
                <w:sz w:val="24"/>
                <w:szCs w:val="24"/>
              </w:rPr>
              <w:t>V</w:t>
            </w:r>
            <w:r w:rsidRPr="00AA5839">
              <w:rPr>
                <w:rFonts w:ascii="Times New Roman" w:hAnsi="Times New Roman"/>
                <w:b/>
                <w:bCs/>
                <w:color w:val="000000"/>
                <w:sz w:val="24"/>
                <w:szCs w:val="24"/>
              </w:rPr>
              <w:t xml:space="preserve"> </w:t>
            </w:r>
            <w:r w:rsidR="002D1C80">
              <w:rPr>
                <w:rFonts w:ascii="Times New Roman" w:hAnsi="Times New Roman"/>
                <w:b/>
                <w:bCs/>
                <w:color w:val="000000"/>
                <w:sz w:val="24"/>
                <w:szCs w:val="24"/>
              </w:rPr>
              <w:t>–</w:t>
            </w:r>
            <w:r>
              <w:rPr>
                <w:rFonts w:ascii="Times New Roman" w:hAnsi="Times New Roman"/>
                <w:b/>
                <w:bCs/>
                <w:color w:val="000000"/>
                <w:sz w:val="24"/>
                <w:szCs w:val="24"/>
              </w:rPr>
              <w:t xml:space="preserve"> </w:t>
            </w:r>
            <w:r w:rsidR="00AF49EE" w:rsidRPr="00E00D16">
              <w:rPr>
                <w:rFonts w:ascii="Times New Roman" w:hAnsi="Times New Roman"/>
                <w:b/>
                <w:bCs/>
                <w:color w:val="000000"/>
                <w:sz w:val="24"/>
                <w:szCs w:val="24"/>
              </w:rPr>
              <w:t>TIME-VARYING FIELDS AND MAXWELL's EQUATIONS</w:t>
            </w:r>
          </w:p>
        </w:tc>
      </w:tr>
      <w:tr w:rsidR="006A28E1" w:rsidRPr="00AA5839" w14:paraId="14A79CC8" w14:textId="77777777" w:rsidTr="006A28E1">
        <w:trPr>
          <w:trHeight w:val="1130"/>
        </w:trPr>
        <w:tc>
          <w:tcPr>
            <w:tcW w:w="10916" w:type="dxa"/>
            <w:gridSpan w:val="6"/>
          </w:tcPr>
          <w:p w14:paraId="25930806" w14:textId="1B201D3E" w:rsidR="006A28E1" w:rsidRPr="00AA5839" w:rsidRDefault="00D01620" w:rsidP="00D01620">
            <w:pPr>
              <w:autoSpaceDE w:val="0"/>
              <w:autoSpaceDN w:val="0"/>
              <w:adjustRightInd w:val="0"/>
              <w:spacing w:after="0" w:line="240" w:lineRule="auto"/>
              <w:jc w:val="both"/>
              <w:rPr>
                <w:rFonts w:ascii="Times New Roman" w:hAnsi="Times New Roman"/>
                <w:b/>
                <w:color w:val="000000"/>
                <w:sz w:val="24"/>
                <w:szCs w:val="24"/>
              </w:rPr>
            </w:pPr>
            <w:r w:rsidRPr="00D01620">
              <w:rPr>
                <w:rFonts w:ascii="Times New Roman" w:hAnsi="Times New Roman"/>
                <w:spacing w:val="5"/>
                <w:sz w:val="24"/>
                <w:szCs w:val="24"/>
              </w:rPr>
              <w:t>Faraday's law, Transformer and Motional Electromotive Forces, Displacement current, Maxwell equations in integral and differential form, Potential functions, Electromagnetic boundary conditions, Poynting vector and theorem, Electromagnetic power flow in coaxial cable</w:t>
            </w:r>
            <w:r>
              <w:rPr>
                <w:rFonts w:ascii="Times New Roman" w:hAnsi="Times New Roman"/>
                <w:spacing w:val="5"/>
                <w:sz w:val="24"/>
                <w:szCs w:val="24"/>
              </w:rPr>
              <w:t>.</w:t>
            </w:r>
          </w:p>
        </w:tc>
      </w:tr>
      <w:tr w:rsidR="006A28E1" w:rsidRPr="00AA5839" w14:paraId="2BFC1E34" w14:textId="77777777" w:rsidTr="006A28E1">
        <w:tc>
          <w:tcPr>
            <w:tcW w:w="10916" w:type="dxa"/>
            <w:gridSpan w:val="6"/>
          </w:tcPr>
          <w:p w14:paraId="7D366CE2" w14:textId="77777777" w:rsidR="006A28E1" w:rsidRPr="00AA5839" w:rsidRDefault="006A28E1" w:rsidP="00565F7B">
            <w:pPr>
              <w:spacing w:after="0"/>
              <w:jc w:val="center"/>
              <w:rPr>
                <w:rFonts w:ascii="Times New Roman" w:hAnsi="Times New Roman"/>
                <w:b/>
                <w:sz w:val="24"/>
                <w:szCs w:val="24"/>
              </w:rPr>
            </w:pPr>
            <w:r w:rsidRPr="00AA5839">
              <w:rPr>
                <w:rFonts w:ascii="Times New Roman" w:hAnsi="Times New Roman"/>
                <w:b/>
                <w:sz w:val="24"/>
                <w:szCs w:val="24"/>
              </w:rPr>
              <w:t>PART A</w:t>
            </w:r>
          </w:p>
        </w:tc>
      </w:tr>
      <w:tr w:rsidR="006A28E1" w14:paraId="189CCFFC" w14:textId="77777777" w:rsidTr="006A28E1">
        <w:tc>
          <w:tcPr>
            <w:tcW w:w="756" w:type="dxa"/>
          </w:tcPr>
          <w:p w14:paraId="021F6D5D" w14:textId="77777777" w:rsidR="006A28E1" w:rsidRPr="00CF33A9" w:rsidRDefault="006A28E1" w:rsidP="006A28E1">
            <w:pPr>
              <w:spacing w:after="0"/>
              <w:jc w:val="center"/>
              <w:rPr>
                <w:rFonts w:ascii="Times New Roman" w:hAnsi="Times New Roman"/>
                <w:b/>
                <w:bCs/>
                <w:sz w:val="24"/>
                <w:szCs w:val="24"/>
              </w:rPr>
            </w:pPr>
            <w:proofErr w:type="spellStart"/>
            <w:proofErr w:type="gramStart"/>
            <w:r w:rsidRPr="00CF33A9">
              <w:rPr>
                <w:rFonts w:ascii="Times New Roman" w:hAnsi="Times New Roman"/>
                <w:b/>
                <w:bCs/>
                <w:sz w:val="24"/>
                <w:szCs w:val="24"/>
              </w:rPr>
              <w:t>Q.No</w:t>
            </w:r>
            <w:proofErr w:type="spellEnd"/>
            <w:proofErr w:type="gramEnd"/>
          </w:p>
        </w:tc>
        <w:tc>
          <w:tcPr>
            <w:tcW w:w="6973" w:type="dxa"/>
            <w:gridSpan w:val="2"/>
          </w:tcPr>
          <w:p w14:paraId="0AB32C4E" w14:textId="77777777" w:rsidR="006A28E1" w:rsidRPr="00CF33A9" w:rsidRDefault="006A28E1" w:rsidP="006A28E1">
            <w:pPr>
              <w:spacing w:after="0"/>
              <w:jc w:val="center"/>
              <w:rPr>
                <w:rFonts w:ascii="Times New Roman" w:hAnsi="Times New Roman"/>
                <w:b/>
                <w:bCs/>
                <w:sz w:val="24"/>
                <w:szCs w:val="24"/>
              </w:rPr>
            </w:pPr>
            <w:r w:rsidRPr="00CF33A9">
              <w:rPr>
                <w:rFonts w:ascii="Times New Roman" w:hAnsi="Times New Roman"/>
                <w:b/>
                <w:bCs/>
                <w:sz w:val="24"/>
                <w:szCs w:val="24"/>
              </w:rPr>
              <w:t>Questions</w:t>
            </w:r>
          </w:p>
        </w:tc>
        <w:tc>
          <w:tcPr>
            <w:tcW w:w="707" w:type="dxa"/>
          </w:tcPr>
          <w:p w14:paraId="16B76390" w14:textId="77777777" w:rsidR="006A28E1" w:rsidRPr="00CF33A9" w:rsidRDefault="006A28E1" w:rsidP="006A28E1">
            <w:pPr>
              <w:spacing w:after="0"/>
              <w:jc w:val="center"/>
              <w:rPr>
                <w:rFonts w:ascii="Times New Roman" w:hAnsi="Times New Roman"/>
                <w:b/>
                <w:bCs/>
                <w:sz w:val="24"/>
                <w:szCs w:val="24"/>
              </w:rPr>
            </w:pPr>
            <w:r>
              <w:rPr>
                <w:rFonts w:ascii="Times New Roman" w:hAnsi="Times New Roman"/>
                <w:b/>
                <w:bCs/>
                <w:sz w:val="24"/>
                <w:szCs w:val="24"/>
              </w:rPr>
              <w:t>CO</w:t>
            </w:r>
          </w:p>
        </w:tc>
        <w:tc>
          <w:tcPr>
            <w:tcW w:w="850" w:type="dxa"/>
          </w:tcPr>
          <w:p w14:paraId="147350C4" w14:textId="77777777" w:rsidR="006A28E1" w:rsidRPr="00CF33A9" w:rsidRDefault="006A28E1" w:rsidP="006A28E1">
            <w:pPr>
              <w:spacing w:after="0"/>
              <w:jc w:val="center"/>
              <w:rPr>
                <w:rFonts w:ascii="Times New Roman" w:hAnsi="Times New Roman"/>
                <w:b/>
                <w:bCs/>
                <w:sz w:val="24"/>
                <w:szCs w:val="24"/>
              </w:rPr>
            </w:pPr>
            <w:r w:rsidRPr="00CF33A9">
              <w:rPr>
                <w:rFonts w:ascii="Times New Roman" w:hAnsi="Times New Roman"/>
                <w:b/>
                <w:bCs/>
                <w:sz w:val="24"/>
                <w:szCs w:val="24"/>
              </w:rPr>
              <w:t>BT Level</w:t>
            </w:r>
          </w:p>
        </w:tc>
        <w:tc>
          <w:tcPr>
            <w:tcW w:w="1630" w:type="dxa"/>
          </w:tcPr>
          <w:p w14:paraId="26EE220B" w14:textId="77777777" w:rsidR="006A28E1" w:rsidRPr="00CF33A9" w:rsidRDefault="006A28E1" w:rsidP="006A28E1">
            <w:pPr>
              <w:spacing w:after="0"/>
              <w:jc w:val="center"/>
              <w:rPr>
                <w:rFonts w:ascii="Times New Roman" w:hAnsi="Times New Roman"/>
                <w:b/>
                <w:bCs/>
                <w:sz w:val="24"/>
                <w:szCs w:val="24"/>
              </w:rPr>
            </w:pPr>
            <w:r w:rsidRPr="00CF33A9">
              <w:rPr>
                <w:rFonts w:ascii="Times New Roman" w:hAnsi="Times New Roman"/>
                <w:b/>
                <w:bCs/>
                <w:sz w:val="24"/>
                <w:szCs w:val="24"/>
              </w:rPr>
              <w:t>Competence</w:t>
            </w:r>
          </w:p>
        </w:tc>
      </w:tr>
      <w:tr w:rsidR="00AF49EE" w14:paraId="3D84319A" w14:textId="77777777" w:rsidTr="006A28E1">
        <w:tc>
          <w:tcPr>
            <w:tcW w:w="756" w:type="dxa"/>
          </w:tcPr>
          <w:p w14:paraId="52E3B96B" w14:textId="77777777" w:rsidR="00AF49EE" w:rsidRPr="00E00D16" w:rsidRDefault="00AF49EE" w:rsidP="00AF49EE">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54D2F47" w14:textId="77777777" w:rsidR="00AF49EE" w:rsidRPr="00012A78" w:rsidRDefault="00AF49EE" w:rsidP="00AF49EE">
            <w:pPr>
              <w:jc w:val="both"/>
              <w:rPr>
                <w:rFonts w:ascii="Times New Roman" w:hAnsi="Times New Roman"/>
                <w:bCs/>
                <w:color w:val="000000"/>
                <w:sz w:val="24"/>
                <w:szCs w:val="24"/>
              </w:rPr>
            </w:pPr>
            <w:r w:rsidRPr="00012A78">
              <w:rPr>
                <w:rFonts w:ascii="Times New Roman" w:hAnsi="Times New Roman"/>
                <w:color w:val="000000"/>
                <w:sz w:val="24"/>
                <w:szCs w:val="24"/>
              </w:rPr>
              <w:t>State Lenz’s law.</w:t>
            </w:r>
          </w:p>
        </w:tc>
        <w:tc>
          <w:tcPr>
            <w:tcW w:w="707" w:type="dxa"/>
          </w:tcPr>
          <w:p w14:paraId="7D1B7A13" w14:textId="77777777" w:rsidR="00AF49EE" w:rsidRPr="00AF49EE" w:rsidRDefault="00AF49EE" w:rsidP="00AF49EE">
            <w:pPr>
              <w:jc w:val="center"/>
              <w:rPr>
                <w:rFonts w:ascii="Times New Roman" w:hAnsi="Times New Roman"/>
                <w:sz w:val="24"/>
                <w:szCs w:val="24"/>
              </w:rPr>
            </w:pPr>
            <w:r>
              <w:rPr>
                <w:rFonts w:ascii="Times New Roman" w:hAnsi="Times New Roman"/>
                <w:sz w:val="24"/>
                <w:szCs w:val="24"/>
              </w:rPr>
              <w:t>4</w:t>
            </w:r>
          </w:p>
        </w:tc>
        <w:tc>
          <w:tcPr>
            <w:tcW w:w="850" w:type="dxa"/>
          </w:tcPr>
          <w:p w14:paraId="22272F74" w14:textId="77777777" w:rsidR="00AF49EE" w:rsidRPr="002A5BD1" w:rsidRDefault="002E374B" w:rsidP="00AF49EE">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5454350E" w14:textId="77777777" w:rsidR="00AF49EE" w:rsidRPr="002A5BD1" w:rsidRDefault="002E374B" w:rsidP="00AF49EE">
            <w:pPr>
              <w:rPr>
                <w:rFonts w:ascii="Times New Roman" w:hAnsi="Times New Roman"/>
                <w:bCs/>
                <w:color w:val="000000"/>
                <w:sz w:val="24"/>
                <w:szCs w:val="24"/>
              </w:rPr>
            </w:pPr>
            <w:r>
              <w:rPr>
                <w:rFonts w:ascii="Times New Roman" w:hAnsi="Times New Roman"/>
                <w:bCs/>
                <w:color w:val="000000"/>
                <w:sz w:val="24"/>
                <w:szCs w:val="24"/>
              </w:rPr>
              <w:t>Remembering</w:t>
            </w:r>
          </w:p>
        </w:tc>
      </w:tr>
      <w:tr w:rsidR="00AF49EE" w14:paraId="068A659B" w14:textId="77777777" w:rsidTr="006A28E1">
        <w:tc>
          <w:tcPr>
            <w:tcW w:w="756" w:type="dxa"/>
          </w:tcPr>
          <w:p w14:paraId="136FC0C8" w14:textId="77777777" w:rsidR="00AF49EE" w:rsidRPr="00E00D16" w:rsidRDefault="00AF49EE" w:rsidP="00AF49EE">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1437858" w14:textId="77777777" w:rsidR="00AF49EE" w:rsidRPr="00AF49EE" w:rsidRDefault="00AF49EE" w:rsidP="00AF49EE">
            <w:pPr>
              <w:ind w:right="27"/>
              <w:jc w:val="both"/>
              <w:rPr>
                <w:rFonts w:ascii="Times New Roman" w:hAnsi="Times New Roman"/>
                <w:color w:val="000000"/>
                <w:sz w:val="24"/>
                <w:szCs w:val="24"/>
              </w:rPr>
            </w:pPr>
            <w:r w:rsidRPr="00012A78">
              <w:rPr>
                <w:rFonts w:ascii="Times New Roman" w:hAnsi="Times New Roman"/>
                <w:color w:val="000000"/>
                <w:sz w:val="24"/>
                <w:szCs w:val="24"/>
              </w:rPr>
              <w:t>List out the characteristics medium in which EMF exist.</w:t>
            </w:r>
          </w:p>
        </w:tc>
        <w:tc>
          <w:tcPr>
            <w:tcW w:w="707" w:type="dxa"/>
          </w:tcPr>
          <w:p w14:paraId="546CB0F1" w14:textId="77777777" w:rsidR="00AF49EE" w:rsidRDefault="00AF49EE" w:rsidP="00AF49EE">
            <w:pPr>
              <w:jc w:val="center"/>
            </w:pPr>
            <w:r w:rsidRPr="00915A93">
              <w:rPr>
                <w:rFonts w:ascii="Times New Roman" w:hAnsi="Times New Roman"/>
                <w:sz w:val="24"/>
                <w:szCs w:val="24"/>
              </w:rPr>
              <w:t>4</w:t>
            </w:r>
          </w:p>
        </w:tc>
        <w:tc>
          <w:tcPr>
            <w:tcW w:w="850" w:type="dxa"/>
          </w:tcPr>
          <w:p w14:paraId="68CCF9BF" w14:textId="77777777" w:rsidR="00AF49EE" w:rsidRPr="002A5BD1" w:rsidRDefault="002E374B" w:rsidP="00AF49EE">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A95F951" w14:textId="77777777" w:rsidR="00AF49EE" w:rsidRPr="002A5BD1" w:rsidRDefault="002E374B" w:rsidP="00AF49EE">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071700AD" w14:textId="77777777" w:rsidTr="006A28E1">
        <w:tc>
          <w:tcPr>
            <w:tcW w:w="756" w:type="dxa"/>
          </w:tcPr>
          <w:p w14:paraId="0668A23C"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72490BD"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Write the Maxwell’s expression for free space.</w:t>
            </w:r>
          </w:p>
        </w:tc>
        <w:tc>
          <w:tcPr>
            <w:tcW w:w="707" w:type="dxa"/>
          </w:tcPr>
          <w:p w14:paraId="50D1A4A9" w14:textId="77777777" w:rsidR="002E374B" w:rsidRDefault="002E374B" w:rsidP="002E374B">
            <w:pPr>
              <w:jc w:val="center"/>
            </w:pPr>
            <w:r w:rsidRPr="00915A93">
              <w:rPr>
                <w:rFonts w:ascii="Times New Roman" w:hAnsi="Times New Roman"/>
                <w:sz w:val="24"/>
                <w:szCs w:val="24"/>
              </w:rPr>
              <w:t>4</w:t>
            </w:r>
          </w:p>
        </w:tc>
        <w:tc>
          <w:tcPr>
            <w:tcW w:w="850" w:type="dxa"/>
          </w:tcPr>
          <w:p w14:paraId="15A6C6EE"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3A2A62A4"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6C6803A9" w14:textId="77777777" w:rsidTr="006A28E1">
        <w:tc>
          <w:tcPr>
            <w:tcW w:w="756" w:type="dxa"/>
          </w:tcPr>
          <w:p w14:paraId="1881B12F"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27724BA"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Point out the Maxwell’s equation derived from faraday’s law.</w:t>
            </w:r>
          </w:p>
        </w:tc>
        <w:tc>
          <w:tcPr>
            <w:tcW w:w="707" w:type="dxa"/>
          </w:tcPr>
          <w:p w14:paraId="6FC8C670" w14:textId="77777777" w:rsidR="002E374B" w:rsidRDefault="002E374B" w:rsidP="002E374B">
            <w:pPr>
              <w:jc w:val="center"/>
            </w:pPr>
            <w:r w:rsidRPr="00915A93">
              <w:rPr>
                <w:rFonts w:ascii="Times New Roman" w:hAnsi="Times New Roman"/>
                <w:sz w:val="24"/>
                <w:szCs w:val="24"/>
              </w:rPr>
              <w:t>4</w:t>
            </w:r>
          </w:p>
        </w:tc>
        <w:tc>
          <w:tcPr>
            <w:tcW w:w="850" w:type="dxa"/>
          </w:tcPr>
          <w:p w14:paraId="0471B2D9"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18E6E190"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0E8D450C" w14:textId="77777777" w:rsidTr="006A28E1">
        <w:tc>
          <w:tcPr>
            <w:tcW w:w="756" w:type="dxa"/>
          </w:tcPr>
          <w:p w14:paraId="6D616CFE"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D9F3D31"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Define Poynting theorem.</w:t>
            </w:r>
          </w:p>
        </w:tc>
        <w:tc>
          <w:tcPr>
            <w:tcW w:w="707" w:type="dxa"/>
          </w:tcPr>
          <w:p w14:paraId="70FB5072" w14:textId="77777777" w:rsidR="002E374B" w:rsidRDefault="002E374B" w:rsidP="002E374B">
            <w:pPr>
              <w:jc w:val="center"/>
            </w:pPr>
            <w:r w:rsidRPr="00915A93">
              <w:rPr>
                <w:rFonts w:ascii="Times New Roman" w:hAnsi="Times New Roman"/>
                <w:sz w:val="24"/>
                <w:szCs w:val="24"/>
              </w:rPr>
              <w:t>4</w:t>
            </w:r>
          </w:p>
        </w:tc>
        <w:tc>
          <w:tcPr>
            <w:tcW w:w="850" w:type="dxa"/>
          </w:tcPr>
          <w:p w14:paraId="744A28D6"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5C0D8AA8"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7F26703F" w14:textId="77777777" w:rsidTr="006A28E1">
        <w:tc>
          <w:tcPr>
            <w:tcW w:w="756" w:type="dxa"/>
          </w:tcPr>
          <w:p w14:paraId="5C9E940E"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AA2CDDA"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sz w:val="24"/>
                <w:szCs w:val="24"/>
              </w:rPr>
              <w:t>State Faraday’s law.</w:t>
            </w:r>
          </w:p>
        </w:tc>
        <w:tc>
          <w:tcPr>
            <w:tcW w:w="707" w:type="dxa"/>
          </w:tcPr>
          <w:p w14:paraId="62C00C32" w14:textId="77777777" w:rsidR="002E374B" w:rsidRDefault="002E374B" w:rsidP="002E374B">
            <w:pPr>
              <w:jc w:val="center"/>
            </w:pPr>
            <w:r w:rsidRPr="00915A93">
              <w:rPr>
                <w:rFonts w:ascii="Times New Roman" w:hAnsi="Times New Roman"/>
                <w:sz w:val="24"/>
                <w:szCs w:val="24"/>
              </w:rPr>
              <w:t>4</w:t>
            </w:r>
          </w:p>
        </w:tc>
        <w:tc>
          <w:tcPr>
            <w:tcW w:w="850" w:type="dxa"/>
          </w:tcPr>
          <w:p w14:paraId="7CA0B87F"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3CD2D447"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72C0CA1F" w14:textId="77777777" w:rsidTr="006A28E1">
        <w:tc>
          <w:tcPr>
            <w:tcW w:w="756" w:type="dxa"/>
          </w:tcPr>
          <w:p w14:paraId="00AD1388"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AD2F897"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Express phase velocity with necessary equation.</w:t>
            </w:r>
          </w:p>
        </w:tc>
        <w:tc>
          <w:tcPr>
            <w:tcW w:w="707" w:type="dxa"/>
          </w:tcPr>
          <w:p w14:paraId="5A976477" w14:textId="77777777" w:rsidR="002E374B" w:rsidRDefault="002E374B" w:rsidP="002E374B">
            <w:pPr>
              <w:jc w:val="center"/>
            </w:pPr>
            <w:r w:rsidRPr="00915A93">
              <w:rPr>
                <w:rFonts w:ascii="Times New Roman" w:hAnsi="Times New Roman"/>
                <w:sz w:val="24"/>
                <w:szCs w:val="24"/>
              </w:rPr>
              <w:t>4</w:t>
            </w:r>
          </w:p>
        </w:tc>
        <w:tc>
          <w:tcPr>
            <w:tcW w:w="850" w:type="dxa"/>
          </w:tcPr>
          <w:p w14:paraId="7CF603A1"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04F62A48"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001E3A6F" w14:textId="77777777" w:rsidTr="006A28E1">
        <w:tc>
          <w:tcPr>
            <w:tcW w:w="756" w:type="dxa"/>
          </w:tcPr>
          <w:p w14:paraId="6916E96A"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F0585EA" w14:textId="484EA2AB" w:rsidR="002E374B" w:rsidRPr="00DF6155" w:rsidRDefault="003F3B8E" w:rsidP="002E374B">
            <w:pPr>
              <w:jc w:val="both"/>
              <w:rPr>
                <w:rFonts w:ascii="Times New Roman" w:hAnsi="Times New Roman"/>
                <w:bCs/>
                <w:color w:val="000000"/>
                <w:sz w:val="24"/>
                <w:szCs w:val="24"/>
              </w:rPr>
            </w:pPr>
            <w:r w:rsidRPr="00DF6155">
              <w:rPr>
                <w:rFonts w:ascii="Times New Roman" w:hAnsi="Times New Roman"/>
                <w:bCs/>
                <w:color w:val="000000"/>
                <w:sz w:val="24"/>
                <w:szCs w:val="24"/>
              </w:rPr>
              <w:t>State Faraday’s law for a moving charge in a constant magnetic field.</w:t>
            </w:r>
          </w:p>
        </w:tc>
        <w:tc>
          <w:tcPr>
            <w:tcW w:w="707" w:type="dxa"/>
          </w:tcPr>
          <w:p w14:paraId="01EF25E6" w14:textId="77777777" w:rsidR="002E374B" w:rsidRDefault="002E374B" w:rsidP="002E374B">
            <w:pPr>
              <w:jc w:val="center"/>
            </w:pPr>
            <w:r w:rsidRPr="00915A93">
              <w:rPr>
                <w:rFonts w:ascii="Times New Roman" w:hAnsi="Times New Roman"/>
                <w:sz w:val="24"/>
                <w:szCs w:val="24"/>
              </w:rPr>
              <w:t>4</w:t>
            </w:r>
          </w:p>
        </w:tc>
        <w:tc>
          <w:tcPr>
            <w:tcW w:w="850" w:type="dxa"/>
          </w:tcPr>
          <w:p w14:paraId="4E8D8B65"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27298D4B"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685E5E93" w14:textId="77777777" w:rsidTr="006A28E1">
        <w:tc>
          <w:tcPr>
            <w:tcW w:w="756" w:type="dxa"/>
          </w:tcPr>
          <w:p w14:paraId="22B4730B"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FAE21BE" w14:textId="77777777" w:rsidR="002E374B" w:rsidRPr="00DF6155" w:rsidRDefault="002E374B" w:rsidP="002E374B">
            <w:pPr>
              <w:jc w:val="both"/>
              <w:rPr>
                <w:rFonts w:ascii="Times New Roman" w:hAnsi="Times New Roman"/>
                <w:bCs/>
                <w:color w:val="000000"/>
                <w:sz w:val="24"/>
                <w:szCs w:val="24"/>
              </w:rPr>
            </w:pPr>
            <w:r w:rsidRPr="00DF6155">
              <w:rPr>
                <w:rFonts w:ascii="Times New Roman" w:hAnsi="Times New Roman"/>
                <w:color w:val="000000"/>
                <w:sz w:val="24"/>
                <w:szCs w:val="24"/>
              </w:rPr>
              <w:t>Summarize the differential form of Maxwell’s Equation.</w:t>
            </w:r>
          </w:p>
        </w:tc>
        <w:tc>
          <w:tcPr>
            <w:tcW w:w="707" w:type="dxa"/>
          </w:tcPr>
          <w:p w14:paraId="56517FD1" w14:textId="77777777" w:rsidR="002E374B" w:rsidRDefault="002E374B" w:rsidP="002E374B">
            <w:pPr>
              <w:jc w:val="center"/>
            </w:pPr>
            <w:r w:rsidRPr="00915A93">
              <w:rPr>
                <w:rFonts w:ascii="Times New Roman" w:hAnsi="Times New Roman"/>
                <w:sz w:val="24"/>
                <w:szCs w:val="24"/>
              </w:rPr>
              <w:t>4</w:t>
            </w:r>
          </w:p>
        </w:tc>
        <w:tc>
          <w:tcPr>
            <w:tcW w:w="850" w:type="dxa"/>
          </w:tcPr>
          <w:p w14:paraId="0FA15044"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A91044A"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6258A1A5" w14:textId="77777777" w:rsidTr="006A28E1">
        <w:tc>
          <w:tcPr>
            <w:tcW w:w="756" w:type="dxa"/>
          </w:tcPr>
          <w:p w14:paraId="075F297D"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8C74C17" w14:textId="77777777" w:rsidR="002E374B" w:rsidRPr="00DF6155" w:rsidRDefault="002E374B" w:rsidP="002E374B">
            <w:pPr>
              <w:jc w:val="both"/>
              <w:rPr>
                <w:rFonts w:ascii="Times New Roman" w:hAnsi="Times New Roman"/>
                <w:bCs/>
                <w:color w:val="000000"/>
                <w:sz w:val="24"/>
                <w:szCs w:val="24"/>
              </w:rPr>
            </w:pPr>
            <w:r w:rsidRPr="00DF6155">
              <w:rPr>
                <w:rFonts w:ascii="Times New Roman" w:hAnsi="Times New Roman"/>
                <w:color w:val="000000"/>
                <w:sz w:val="24"/>
                <w:szCs w:val="24"/>
              </w:rPr>
              <w:t>What is the difference between conduction current and displacement current?</w:t>
            </w:r>
          </w:p>
        </w:tc>
        <w:tc>
          <w:tcPr>
            <w:tcW w:w="707" w:type="dxa"/>
          </w:tcPr>
          <w:p w14:paraId="40BF0A96" w14:textId="77777777" w:rsidR="002E374B" w:rsidRDefault="002E374B" w:rsidP="002E374B">
            <w:pPr>
              <w:jc w:val="center"/>
            </w:pPr>
            <w:r w:rsidRPr="00915A93">
              <w:rPr>
                <w:rFonts w:ascii="Times New Roman" w:hAnsi="Times New Roman"/>
                <w:sz w:val="24"/>
                <w:szCs w:val="24"/>
              </w:rPr>
              <w:t>4</w:t>
            </w:r>
          </w:p>
        </w:tc>
        <w:tc>
          <w:tcPr>
            <w:tcW w:w="850" w:type="dxa"/>
          </w:tcPr>
          <w:p w14:paraId="7C05FC79"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0CB3A1F3"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353D5382" w14:textId="77777777" w:rsidTr="006A28E1">
        <w:tc>
          <w:tcPr>
            <w:tcW w:w="756" w:type="dxa"/>
          </w:tcPr>
          <w:p w14:paraId="7D3E23E2"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3F39959" w14:textId="77777777" w:rsidR="002E374B" w:rsidRPr="00DF6155" w:rsidRDefault="002E374B" w:rsidP="002E374B">
            <w:pPr>
              <w:ind w:right="27"/>
              <w:jc w:val="both"/>
              <w:rPr>
                <w:rFonts w:ascii="Times New Roman" w:hAnsi="Times New Roman"/>
                <w:color w:val="000000"/>
                <w:sz w:val="24"/>
                <w:szCs w:val="24"/>
              </w:rPr>
            </w:pPr>
            <w:r w:rsidRPr="00DF6155">
              <w:rPr>
                <w:rFonts w:ascii="Times New Roman" w:hAnsi="Times New Roman"/>
                <w:color w:val="000000"/>
                <w:sz w:val="24"/>
                <w:szCs w:val="24"/>
              </w:rPr>
              <w:t>Illustrate the Maxwell’s equation for a good conductor.</w:t>
            </w:r>
          </w:p>
        </w:tc>
        <w:tc>
          <w:tcPr>
            <w:tcW w:w="707" w:type="dxa"/>
          </w:tcPr>
          <w:p w14:paraId="434EDC19" w14:textId="77777777" w:rsidR="002E374B" w:rsidRDefault="002E374B" w:rsidP="002E374B">
            <w:pPr>
              <w:jc w:val="center"/>
            </w:pPr>
            <w:r w:rsidRPr="00915A93">
              <w:rPr>
                <w:rFonts w:ascii="Times New Roman" w:hAnsi="Times New Roman"/>
                <w:sz w:val="24"/>
                <w:szCs w:val="24"/>
              </w:rPr>
              <w:t>4</w:t>
            </w:r>
          </w:p>
        </w:tc>
        <w:tc>
          <w:tcPr>
            <w:tcW w:w="850" w:type="dxa"/>
          </w:tcPr>
          <w:p w14:paraId="435E9315"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1E3D6AF7"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534524A3" w14:textId="77777777" w:rsidTr="006A28E1">
        <w:tc>
          <w:tcPr>
            <w:tcW w:w="756" w:type="dxa"/>
          </w:tcPr>
          <w:p w14:paraId="0CB96A89"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038C81C" w14:textId="75BEE01A" w:rsidR="002E374B" w:rsidRPr="00DF6155" w:rsidRDefault="003235BA" w:rsidP="002E374B">
            <w:pPr>
              <w:jc w:val="both"/>
              <w:rPr>
                <w:rFonts w:ascii="Times New Roman" w:hAnsi="Times New Roman"/>
                <w:bCs/>
                <w:color w:val="000000"/>
                <w:sz w:val="24"/>
                <w:szCs w:val="24"/>
              </w:rPr>
            </w:pPr>
            <w:r w:rsidRPr="00DF6155">
              <w:rPr>
                <w:rFonts w:ascii="Times New Roman" w:hAnsi="Times New Roman"/>
                <w:sz w:val="24"/>
                <w:szCs w:val="24"/>
              </w:rPr>
              <w:t xml:space="preserve">What is meant by transformer </w:t>
            </w:r>
            <w:proofErr w:type="spellStart"/>
            <w:proofErr w:type="gramStart"/>
            <w:r w:rsidRPr="00DF6155">
              <w:rPr>
                <w:rFonts w:ascii="Times New Roman" w:hAnsi="Times New Roman"/>
                <w:sz w:val="24"/>
                <w:szCs w:val="24"/>
              </w:rPr>
              <w:t>e.m.f.</w:t>
            </w:r>
            <w:proofErr w:type="spellEnd"/>
            <w:r w:rsidRPr="00DF6155">
              <w:rPr>
                <w:rFonts w:ascii="Times New Roman" w:hAnsi="Times New Roman"/>
                <w:sz w:val="24"/>
                <w:szCs w:val="24"/>
              </w:rPr>
              <w:t xml:space="preserve"> ?</w:t>
            </w:r>
            <w:proofErr w:type="gramEnd"/>
          </w:p>
        </w:tc>
        <w:tc>
          <w:tcPr>
            <w:tcW w:w="707" w:type="dxa"/>
          </w:tcPr>
          <w:p w14:paraId="5D61B8CE" w14:textId="77777777" w:rsidR="002E374B" w:rsidRDefault="002E374B" w:rsidP="002E374B">
            <w:pPr>
              <w:jc w:val="center"/>
            </w:pPr>
            <w:r w:rsidRPr="00915A93">
              <w:rPr>
                <w:rFonts w:ascii="Times New Roman" w:hAnsi="Times New Roman"/>
                <w:sz w:val="24"/>
                <w:szCs w:val="24"/>
              </w:rPr>
              <w:t>4</w:t>
            </w:r>
          </w:p>
        </w:tc>
        <w:tc>
          <w:tcPr>
            <w:tcW w:w="850" w:type="dxa"/>
          </w:tcPr>
          <w:p w14:paraId="08FBA07D"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3848933C"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2A092092" w14:textId="77777777" w:rsidTr="006A28E1">
        <w:tc>
          <w:tcPr>
            <w:tcW w:w="756" w:type="dxa"/>
          </w:tcPr>
          <w:p w14:paraId="1E9B51C4"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79C89CB" w14:textId="77777777" w:rsidR="002E374B" w:rsidRPr="00012A78" w:rsidRDefault="002E374B" w:rsidP="002E374B">
            <w:pPr>
              <w:jc w:val="both"/>
              <w:rPr>
                <w:rFonts w:ascii="Times New Roman" w:hAnsi="Times New Roman"/>
                <w:bCs/>
                <w:color w:val="000000"/>
                <w:sz w:val="24"/>
                <w:szCs w:val="24"/>
              </w:rPr>
            </w:pPr>
            <w:r>
              <w:rPr>
                <w:rFonts w:ascii="Times New Roman" w:hAnsi="Times New Roman"/>
                <w:color w:val="000000"/>
                <w:sz w:val="24"/>
                <w:szCs w:val="24"/>
              </w:rPr>
              <w:t xml:space="preserve">Write </w:t>
            </w:r>
            <w:r w:rsidRPr="00012A78">
              <w:rPr>
                <w:rFonts w:ascii="Times New Roman" w:hAnsi="Times New Roman"/>
                <w:color w:val="000000"/>
                <w:sz w:val="24"/>
                <w:szCs w:val="24"/>
              </w:rPr>
              <w:t>the expression for Maxwell’s equation in integral form.</w:t>
            </w:r>
          </w:p>
        </w:tc>
        <w:tc>
          <w:tcPr>
            <w:tcW w:w="707" w:type="dxa"/>
          </w:tcPr>
          <w:p w14:paraId="5B5F166C" w14:textId="77777777" w:rsidR="002E374B" w:rsidRDefault="002E374B" w:rsidP="002E374B">
            <w:pPr>
              <w:jc w:val="center"/>
            </w:pPr>
            <w:r w:rsidRPr="00915A93">
              <w:rPr>
                <w:rFonts w:ascii="Times New Roman" w:hAnsi="Times New Roman"/>
                <w:sz w:val="24"/>
                <w:szCs w:val="24"/>
              </w:rPr>
              <w:t>4</w:t>
            </w:r>
          </w:p>
        </w:tc>
        <w:tc>
          <w:tcPr>
            <w:tcW w:w="850" w:type="dxa"/>
          </w:tcPr>
          <w:p w14:paraId="69EC19BA"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1A3F560"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2669C309" w14:textId="77777777" w:rsidTr="006A28E1">
        <w:tc>
          <w:tcPr>
            <w:tcW w:w="756" w:type="dxa"/>
          </w:tcPr>
          <w:p w14:paraId="3B333976"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7303517"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Mention the significance on displacement current.</w:t>
            </w:r>
          </w:p>
        </w:tc>
        <w:tc>
          <w:tcPr>
            <w:tcW w:w="707" w:type="dxa"/>
          </w:tcPr>
          <w:p w14:paraId="4F71894C" w14:textId="77777777" w:rsidR="002E374B" w:rsidRDefault="002E374B" w:rsidP="002E374B">
            <w:pPr>
              <w:jc w:val="center"/>
            </w:pPr>
            <w:r w:rsidRPr="00915A93">
              <w:rPr>
                <w:rFonts w:ascii="Times New Roman" w:hAnsi="Times New Roman"/>
                <w:sz w:val="24"/>
                <w:szCs w:val="24"/>
              </w:rPr>
              <w:t>4</w:t>
            </w:r>
          </w:p>
        </w:tc>
        <w:tc>
          <w:tcPr>
            <w:tcW w:w="850" w:type="dxa"/>
          </w:tcPr>
          <w:p w14:paraId="51AD0F8F"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773AD0D0"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34666D5F" w14:textId="77777777" w:rsidTr="006A28E1">
        <w:tc>
          <w:tcPr>
            <w:tcW w:w="756" w:type="dxa"/>
          </w:tcPr>
          <w:p w14:paraId="426BF355"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262CD29"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Identify the relationship between average power density and amplitude of electric field.</w:t>
            </w:r>
          </w:p>
        </w:tc>
        <w:tc>
          <w:tcPr>
            <w:tcW w:w="707" w:type="dxa"/>
          </w:tcPr>
          <w:p w14:paraId="63656A18" w14:textId="77777777" w:rsidR="002E374B" w:rsidRDefault="002E374B" w:rsidP="002E374B">
            <w:pPr>
              <w:jc w:val="center"/>
            </w:pPr>
            <w:r w:rsidRPr="00915A93">
              <w:rPr>
                <w:rFonts w:ascii="Times New Roman" w:hAnsi="Times New Roman"/>
                <w:sz w:val="24"/>
                <w:szCs w:val="24"/>
              </w:rPr>
              <w:t>4</w:t>
            </w:r>
          </w:p>
        </w:tc>
        <w:tc>
          <w:tcPr>
            <w:tcW w:w="850" w:type="dxa"/>
          </w:tcPr>
          <w:p w14:paraId="44A41082"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651A1361"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45920D06" w14:textId="77777777" w:rsidTr="006A28E1">
        <w:tc>
          <w:tcPr>
            <w:tcW w:w="756" w:type="dxa"/>
          </w:tcPr>
          <w:p w14:paraId="587E9606"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B4E4D15"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sz w:val="24"/>
                <w:szCs w:val="24"/>
              </w:rPr>
              <w:t>Write Electromagnetic Boundary Conditions.</w:t>
            </w:r>
          </w:p>
        </w:tc>
        <w:tc>
          <w:tcPr>
            <w:tcW w:w="707" w:type="dxa"/>
          </w:tcPr>
          <w:p w14:paraId="55EFDD7E" w14:textId="77777777" w:rsidR="002E374B" w:rsidRDefault="002E374B" w:rsidP="002E374B">
            <w:pPr>
              <w:jc w:val="center"/>
            </w:pPr>
            <w:r w:rsidRPr="00915A93">
              <w:rPr>
                <w:rFonts w:ascii="Times New Roman" w:hAnsi="Times New Roman"/>
                <w:sz w:val="24"/>
                <w:szCs w:val="24"/>
              </w:rPr>
              <w:t>4</w:t>
            </w:r>
          </w:p>
        </w:tc>
        <w:tc>
          <w:tcPr>
            <w:tcW w:w="850" w:type="dxa"/>
          </w:tcPr>
          <w:p w14:paraId="6E1113D2"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0325275"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6CF71C46" w14:textId="77777777" w:rsidTr="006A28E1">
        <w:tc>
          <w:tcPr>
            <w:tcW w:w="756" w:type="dxa"/>
          </w:tcPr>
          <w:p w14:paraId="0F0A73B4"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F056FAC" w14:textId="77777777" w:rsidR="002E374B" w:rsidRPr="00012A78" w:rsidRDefault="002E374B" w:rsidP="002E374B">
            <w:pPr>
              <w:jc w:val="both"/>
              <w:rPr>
                <w:rFonts w:ascii="Times New Roman" w:hAnsi="Times New Roman"/>
                <w:bCs/>
                <w:color w:val="000000"/>
                <w:sz w:val="24"/>
                <w:szCs w:val="24"/>
              </w:rPr>
            </w:pPr>
            <w:r>
              <w:rPr>
                <w:rFonts w:ascii="Times New Roman" w:hAnsi="Times New Roman"/>
                <w:color w:val="000000"/>
                <w:sz w:val="24"/>
                <w:szCs w:val="24"/>
              </w:rPr>
              <w:t xml:space="preserve">Distinguish between </w:t>
            </w:r>
            <w:r w:rsidRPr="00012A78">
              <w:rPr>
                <w:rFonts w:ascii="Times New Roman" w:hAnsi="Times New Roman"/>
                <w:color w:val="000000"/>
                <w:sz w:val="24"/>
                <w:szCs w:val="24"/>
              </w:rPr>
              <w:t xml:space="preserve">conduction </w:t>
            </w:r>
            <w:r>
              <w:rPr>
                <w:rFonts w:ascii="Times New Roman" w:hAnsi="Times New Roman"/>
                <w:color w:val="000000"/>
                <w:sz w:val="24"/>
                <w:szCs w:val="24"/>
              </w:rPr>
              <w:t xml:space="preserve">current </w:t>
            </w:r>
            <w:r w:rsidRPr="00012A78">
              <w:rPr>
                <w:rFonts w:ascii="Times New Roman" w:hAnsi="Times New Roman"/>
                <w:color w:val="000000"/>
                <w:sz w:val="24"/>
                <w:szCs w:val="24"/>
              </w:rPr>
              <w:t>and displacement current.</w:t>
            </w:r>
          </w:p>
        </w:tc>
        <w:tc>
          <w:tcPr>
            <w:tcW w:w="707" w:type="dxa"/>
          </w:tcPr>
          <w:p w14:paraId="2E99E490" w14:textId="77777777" w:rsidR="002E374B" w:rsidRDefault="002E374B" w:rsidP="002E374B">
            <w:pPr>
              <w:jc w:val="center"/>
            </w:pPr>
            <w:r w:rsidRPr="00915A93">
              <w:rPr>
                <w:rFonts w:ascii="Times New Roman" w:hAnsi="Times New Roman"/>
                <w:sz w:val="24"/>
                <w:szCs w:val="24"/>
              </w:rPr>
              <w:t>4</w:t>
            </w:r>
          </w:p>
        </w:tc>
        <w:tc>
          <w:tcPr>
            <w:tcW w:w="850" w:type="dxa"/>
          </w:tcPr>
          <w:p w14:paraId="60E2424D"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63166394"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3AB1C149" w14:textId="77777777" w:rsidTr="006A28E1">
        <w:tc>
          <w:tcPr>
            <w:tcW w:w="756" w:type="dxa"/>
          </w:tcPr>
          <w:p w14:paraId="5F049EC4"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F4BB06D"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 xml:space="preserve">Write the phenomenon of electromagnetic induction. </w:t>
            </w:r>
          </w:p>
        </w:tc>
        <w:tc>
          <w:tcPr>
            <w:tcW w:w="707" w:type="dxa"/>
          </w:tcPr>
          <w:p w14:paraId="25BC1CAB" w14:textId="77777777" w:rsidR="002E374B" w:rsidRDefault="002E374B" w:rsidP="002E374B">
            <w:pPr>
              <w:jc w:val="center"/>
            </w:pPr>
            <w:r w:rsidRPr="00915A93">
              <w:rPr>
                <w:rFonts w:ascii="Times New Roman" w:hAnsi="Times New Roman"/>
                <w:sz w:val="24"/>
                <w:szCs w:val="24"/>
              </w:rPr>
              <w:t>4</w:t>
            </w:r>
          </w:p>
        </w:tc>
        <w:tc>
          <w:tcPr>
            <w:tcW w:w="850" w:type="dxa"/>
          </w:tcPr>
          <w:p w14:paraId="3CA48225"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0E219DDC"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Remembering</w:t>
            </w:r>
          </w:p>
        </w:tc>
      </w:tr>
      <w:tr w:rsidR="002E374B" w14:paraId="7CB280A4" w14:textId="77777777" w:rsidTr="006A28E1">
        <w:tc>
          <w:tcPr>
            <w:tcW w:w="756" w:type="dxa"/>
          </w:tcPr>
          <w:p w14:paraId="5050E87B"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AF3A427"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Based on the magnitudes of current densities how to categorize conductor and dielectric materials?</w:t>
            </w:r>
          </w:p>
        </w:tc>
        <w:tc>
          <w:tcPr>
            <w:tcW w:w="707" w:type="dxa"/>
          </w:tcPr>
          <w:p w14:paraId="7FED5477" w14:textId="77777777" w:rsidR="002E374B" w:rsidRDefault="002E374B" w:rsidP="002E374B">
            <w:pPr>
              <w:jc w:val="center"/>
            </w:pPr>
            <w:r w:rsidRPr="00915A93">
              <w:rPr>
                <w:rFonts w:ascii="Times New Roman" w:hAnsi="Times New Roman"/>
                <w:sz w:val="24"/>
                <w:szCs w:val="24"/>
              </w:rPr>
              <w:t>4</w:t>
            </w:r>
          </w:p>
        </w:tc>
        <w:tc>
          <w:tcPr>
            <w:tcW w:w="850" w:type="dxa"/>
          </w:tcPr>
          <w:p w14:paraId="4ECE5370"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C63D36A"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56865FB3" w14:textId="77777777" w:rsidTr="006A28E1">
        <w:tc>
          <w:tcPr>
            <w:tcW w:w="756" w:type="dxa"/>
          </w:tcPr>
          <w:p w14:paraId="66FE0C6F"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B2FFE14"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Formulate the significance of ratio of conduction current density and displacement current density.</w:t>
            </w:r>
          </w:p>
        </w:tc>
        <w:tc>
          <w:tcPr>
            <w:tcW w:w="707" w:type="dxa"/>
          </w:tcPr>
          <w:p w14:paraId="3B33137E" w14:textId="77777777" w:rsidR="002E374B" w:rsidRDefault="002E374B" w:rsidP="002E374B">
            <w:pPr>
              <w:jc w:val="center"/>
            </w:pPr>
            <w:r w:rsidRPr="00915A93">
              <w:rPr>
                <w:rFonts w:ascii="Times New Roman" w:hAnsi="Times New Roman"/>
                <w:sz w:val="24"/>
                <w:szCs w:val="24"/>
              </w:rPr>
              <w:t>4</w:t>
            </w:r>
          </w:p>
        </w:tc>
        <w:tc>
          <w:tcPr>
            <w:tcW w:w="850" w:type="dxa"/>
          </w:tcPr>
          <w:p w14:paraId="317F9487"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0671CB06"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6B2D0F5F" w14:textId="77777777" w:rsidTr="006A28E1">
        <w:tc>
          <w:tcPr>
            <w:tcW w:w="756" w:type="dxa"/>
          </w:tcPr>
          <w:p w14:paraId="7C122A8B"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FF71280"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Analyze the modification in the equation of continuity due to inconsistency of ampere circuital law.</w:t>
            </w:r>
          </w:p>
        </w:tc>
        <w:tc>
          <w:tcPr>
            <w:tcW w:w="707" w:type="dxa"/>
          </w:tcPr>
          <w:p w14:paraId="248DAA05" w14:textId="77777777" w:rsidR="002E374B" w:rsidRDefault="002E374B" w:rsidP="002E374B">
            <w:pPr>
              <w:jc w:val="center"/>
            </w:pPr>
            <w:r w:rsidRPr="00915A93">
              <w:rPr>
                <w:rFonts w:ascii="Times New Roman" w:hAnsi="Times New Roman"/>
                <w:sz w:val="24"/>
                <w:szCs w:val="24"/>
              </w:rPr>
              <w:t>4</w:t>
            </w:r>
          </w:p>
        </w:tc>
        <w:tc>
          <w:tcPr>
            <w:tcW w:w="850" w:type="dxa"/>
          </w:tcPr>
          <w:p w14:paraId="69C03C68"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0EDA63A3"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4A10AEC1" w14:textId="77777777" w:rsidTr="006A28E1">
        <w:tc>
          <w:tcPr>
            <w:tcW w:w="756" w:type="dxa"/>
          </w:tcPr>
          <w:p w14:paraId="3AB3A154"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840EA10"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sz w:val="24"/>
                <w:szCs w:val="24"/>
              </w:rPr>
              <w:t xml:space="preserve">Find the displacement current density for field  </w:t>
            </w:r>
            <w:r w:rsidR="00000000">
              <w:rPr>
                <w:rFonts w:ascii="Times New Roman" w:hAnsi="Times New Roman"/>
                <w:position w:val="-6"/>
                <w:sz w:val="24"/>
                <w:szCs w:val="24"/>
              </w:rPr>
              <w:pict w14:anchorId="74E5C94F">
                <v:shape id="_x0000_i1026" type="#_x0000_t75" style="width:90.75pt;height:18.75pt">
                  <v:imagedata r:id="rId12" o:title=""/>
                </v:shape>
              </w:pict>
            </w:r>
            <w:r w:rsidRPr="00012A78">
              <w:rPr>
                <w:rFonts w:ascii="Times New Roman" w:hAnsi="Times New Roman"/>
                <w:sz w:val="24"/>
                <w:szCs w:val="24"/>
              </w:rPr>
              <w:t xml:space="preserve"> V/m.</w:t>
            </w:r>
          </w:p>
        </w:tc>
        <w:tc>
          <w:tcPr>
            <w:tcW w:w="707" w:type="dxa"/>
          </w:tcPr>
          <w:p w14:paraId="0D60136D" w14:textId="77777777" w:rsidR="002E374B" w:rsidRDefault="002E374B" w:rsidP="002E374B">
            <w:pPr>
              <w:jc w:val="center"/>
            </w:pPr>
            <w:r w:rsidRPr="00915A93">
              <w:rPr>
                <w:rFonts w:ascii="Times New Roman" w:hAnsi="Times New Roman"/>
                <w:sz w:val="24"/>
                <w:szCs w:val="24"/>
              </w:rPr>
              <w:t>4</w:t>
            </w:r>
          </w:p>
        </w:tc>
        <w:tc>
          <w:tcPr>
            <w:tcW w:w="850" w:type="dxa"/>
          </w:tcPr>
          <w:p w14:paraId="39D5E522"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DC42D74"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205973FC" w14:textId="77777777" w:rsidTr="006A28E1">
        <w:tc>
          <w:tcPr>
            <w:tcW w:w="756" w:type="dxa"/>
          </w:tcPr>
          <w:p w14:paraId="7D0D065D"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7BA1F55"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Obtain the retarded electric scalar potential and retarded magnetic vector potential.</w:t>
            </w:r>
          </w:p>
        </w:tc>
        <w:tc>
          <w:tcPr>
            <w:tcW w:w="707" w:type="dxa"/>
          </w:tcPr>
          <w:p w14:paraId="3A510254" w14:textId="77777777" w:rsidR="002E374B" w:rsidRDefault="002E374B" w:rsidP="002E374B">
            <w:pPr>
              <w:jc w:val="center"/>
            </w:pPr>
            <w:r w:rsidRPr="00915A93">
              <w:rPr>
                <w:rFonts w:ascii="Times New Roman" w:hAnsi="Times New Roman"/>
                <w:sz w:val="24"/>
                <w:szCs w:val="24"/>
              </w:rPr>
              <w:t>4</w:t>
            </w:r>
          </w:p>
        </w:tc>
        <w:tc>
          <w:tcPr>
            <w:tcW w:w="850" w:type="dxa"/>
          </w:tcPr>
          <w:p w14:paraId="50D3337F"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16B66F4"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497DB2FD" w14:textId="77777777" w:rsidTr="006A28E1">
        <w:tc>
          <w:tcPr>
            <w:tcW w:w="756" w:type="dxa"/>
          </w:tcPr>
          <w:p w14:paraId="22C3601E" w14:textId="77777777" w:rsidR="002E374B" w:rsidRPr="00E00D16" w:rsidRDefault="002E374B" w:rsidP="002E374B">
            <w:pPr>
              <w:numPr>
                <w:ilvl w:val="0"/>
                <w:numId w:val="10"/>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C4B2302" w14:textId="77777777" w:rsidR="002E374B" w:rsidRPr="00012A78" w:rsidRDefault="002E374B" w:rsidP="002E374B">
            <w:pPr>
              <w:jc w:val="both"/>
              <w:rPr>
                <w:rFonts w:ascii="Times New Roman" w:hAnsi="Times New Roman"/>
                <w:bCs/>
                <w:color w:val="000000"/>
                <w:sz w:val="24"/>
                <w:szCs w:val="24"/>
              </w:rPr>
            </w:pPr>
            <w:r w:rsidRPr="00012A78">
              <w:rPr>
                <w:rFonts w:ascii="Times New Roman" w:hAnsi="Times New Roman"/>
                <w:color w:val="000000"/>
                <w:sz w:val="24"/>
                <w:szCs w:val="24"/>
              </w:rPr>
              <w:t>Express Poynting theorem in point form and integral form.</w:t>
            </w:r>
          </w:p>
        </w:tc>
        <w:tc>
          <w:tcPr>
            <w:tcW w:w="707" w:type="dxa"/>
          </w:tcPr>
          <w:p w14:paraId="298AE1D7" w14:textId="77777777" w:rsidR="002E374B" w:rsidRDefault="002E374B" w:rsidP="002E374B">
            <w:pPr>
              <w:jc w:val="center"/>
            </w:pPr>
            <w:r w:rsidRPr="00915A93">
              <w:rPr>
                <w:rFonts w:ascii="Times New Roman" w:hAnsi="Times New Roman"/>
                <w:sz w:val="24"/>
                <w:szCs w:val="24"/>
              </w:rPr>
              <w:t>4</w:t>
            </w:r>
          </w:p>
        </w:tc>
        <w:tc>
          <w:tcPr>
            <w:tcW w:w="850" w:type="dxa"/>
          </w:tcPr>
          <w:p w14:paraId="5006ADFA" w14:textId="77777777" w:rsidR="002E374B" w:rsidRPr="002A5BD1" w:rsidRDefault="002E374B" w:rsidP="002E374B">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2B4D247E" w14:textId="77777777" w:rsidR="002E374B" w:rsidRPr="002A5BD1" w:rsidRDefault="002E374B" w:rsidP="002E374B">
            <w:pPr>
              <w:rPr>
                <w:rFonts w:ascii="Times New Roman" w:hAnsi="Times New Roman"/>
                <w:bCs/>
                <w:color w:val="000000"/>
                <w:sz w:val="24"/>
                <w:szCs w:val="24"/>
              </w:rPr>
            </w:pPr>
            <w:r>
              <w:rPr>
                <w:rFonts w:ascii="Times New Roman" w:hAnsi="Times New Roman"/>
                <w:bCs/>
                <w:color w:val="000000"/>
                <w:sz w:val="24"/>
                <w:szCs w:val="24"/>
              </w:rPr>
              <w:t>Understanding</w:t>
            </w:r>
          </w:p>
        </w:tc>
      </w:tr>
      <w:tr w:rsidR="002E374B" w14:paraId="55F475E9" w14:textId="77777777" w:rsidTr="006A28E1">
        <w:tc>
          <w:tcPr>
            <w:tcW w:w="10916" w:type="dxa"/>
            <w:gridSpan w:val="6"/>
          </w:tcPr>
          <w:p w14:paraId="76487D1B" w14:textId="77777777" w:rsidR="002E374B" w:rsidRPr="00A93B63" w:rsidRDefault="002E374B" w:rsidP="002E374B">
            <w:pPr>
              <w:jc w:val="center"/>
              <w:rPr>
                <w:rFonts w:ascii="Times New Roman" w:hAnsi="Times New Roman"/>
                <w:b/>
                <w:sz w:val="24"/>
                <w:szCs w:val="24"/>
              </w:rPr>
            </w:pPr>
            <w:r w:rsidRPr="00A93B63">
              <w:rPr>
                <w:rFonts w:ascii="Times New Roman" w:hAnsi="Times New Roman"/>
                <w:b/>
                <w:sz w:val="24"/>
                <w:szCs w:val="24"/>
              </w:rPr>
              <w:t>PART B</w:t>
            </w:r>
          </w:p>
        </w:tc>
      </w:tr>
      <w:tr w:rsidR="000503F6" w14:paraId="536A8EE2" w14:textId="77777777" w:rsidTr="006A28E1">
        <w:tc>
          <w:tcPr>
            <w:tcW w:w="756" w:type="dxa"/>
          </w:tcPr>
          <w:p w14:paraId="1E5C4449"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4B479C9" w14:textId="77777777" w:rsidR="000503F6" w:rsidRPr="00D47C4F" w:rsidRDefault="000503F6" w:rsidP="000503F6">
            <w:pPr>
              <w:pStyle w:val="BodyText"/>
              <w:tabs>
                <w:tab w:val="left" w:pos="623"/>
                <w:tab w:val="left" w:pos="6860"/>
              </w:tabs>
              <w:kinsoku w:val="0"/>
              <w:overflowPunct w:val="0"/>
              <w:spacing w:before="0" w:after="120"/>
              <w:ind w:left="0" w:firstLine="0"/>
              <w:jc w:val="both"/>
            </w:pPr>
            <w:r w:rsidRPr="00C55C20">
              <w:rPr>
                <w:rFonts w:cs="Century Schoolbook"/>
                <w:color w:val="000000"/>
              </w:rPr>
              <w:t>Illustrate the inconsistency of Ampere’s circuital law for time varying fields, and what is the remedial solution proposed by Maxwell?</w:t>
            </w:r>
            <w:r>
              <w:rPr>
                <w:rFonts w:cs="Century Schoolbook"/>
                <w:color w:val="000000"/>
              </w:rPr>
              <w:t xml:space="preserve"> Also derive</w:t>
            </w:r>
            <w:r w:rsidRPr="00C55C20">
              <w:rPr>
                <w:rFonts w:cs="Century Schoolbook"/>
                <w:color w:val="000000"/>
              </w:rPr>
              <w:t xml:space="preserve"> the differential form representation of all the four Maxwell’s equations.</w:t>
            </w:r>
          </w:p>
        </w:tc>
        <w:tc>
          <w:tcPr>
            <w:tcW w:w="643" w:type="dxa"/>
          </w:tcPr>
          <w:p w14:paraId="2AB108FC"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64B273C7" w14:textId="77777777" w:rsidR="000503F6" w:rsidRDefault="000503F6" w:rsidP="000503F6">
            <w:pPr>
              <w:jc w:val="center"/>
            </w:pPr>
            <w:r w:rsidRPr="00915A93">
              <w:rPr>
                <w:rFonts w:ascii="Times New Roman" w:hAnsi="Times New Roman"/>
                <w:sz w:val="24"/>
                <w:szCs w:val="24"/>
              </w:rPr>
              <w:t>4</w:t>
            </w:r>
          </w:p>
        </w:tc>
        <w:tc>
          <w:tcPr>
            <w:tcW w:w="850" w:type="dxa"/>
          </w:tcPr>
          <w:p w14:paraId="2D107708"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6BB32A4C"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r w:rsidR="000503F6" w14:paraId="15330528" w14:textId="77777777" w:rsidTr="006A28E1">
        <w:tc>
          <w:tcPr>
            <w:tcW w:w="756" w:type="dxa"/>
          </w:tcPr>
          <w:p w14:paraId="39F855E2"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7039A85" w14:textId="5AF9CB9D" w:rsidR="000503F6" w:rsidRPr="00D47C4F" w:rsidRDefault="000503F6" w:rsidP="000503F6">
            <w:pPr>
              <w:pStyle w:val="BodyText"/>
              <w:tabs>
                <w:tab w:val="left" w:pos="623"/>
                <w:tab w:val="left" w:pos="6860"/>
              </w:tabs>
              <w:kinsoku w:val="0"/>
              <w:overflowPunct w:val="0"/>
              <w:spacing w:before="0" w:after="120"/>
              <w:ind w:left="0" w:firstLine="0"/>
              <w:jc w:val="both"/>
            </w:pPr>
            <w:r w:rsidRPr="00D47C4F">
              <w:t xml:space="preserve">Calculate β and </w:t>
            </w:r>
            <w:r w:rsidRPr="00D47C4F">
              <w:rPr>
                <w:b/>
              </w:rPr>
              <w:t>H</w:t>
            </w:r>
            <w:r>
              <w:t xml:space="preserve"> </w:t>
            </w:r>
            <w:r w:rsidRPr="00D47C4F">
              <w:t>in a medium characterized by σ=0, µ= µ</w:t>
            </w:r>
            <w:r w:rsidRPr="00D47C4F">
              <w:rPr>
                <w:vertAlign w:val="subscript"/>
              </w:rPr>
              <w:t>0</w:t>
            </w:r>
            <w:r>
              <w:t>, Ɛ=4</w:t>
            </w:r>
            <w:r w:rsidRPr="00D47C4F">
              <w:t>Ɛ</w:t>
            </w:r>
            <w:r w:rsidRPr="00D47C4F">
              <w:rPr>
                <w:vertAlign w:val="subscript"/>
              </w:rPr>
              <w:t>0</w:t>
            </w:r>
            <w:r w:rsidRPr="00D47C4F">
              <w:t xml:space="preserve"> </w:t>
            </w:r>
            <w:proofErr w:type="gramStart"/>
            <w:r w:rsidRPr="00D47C4F">
              <w:t xml:space="preserve">and  </w:t>
            </w:r>
            <w:r w:rsidRPr="00D47C4F">
              <w:rPr>
                <w:b/>
              </w:rPr>
              <w:t>E</w:t>
            </w:r>
            <w:proofErr w:type="gramEnd"/>
            <w:r w:rsidRPr="00D47C4F">
              <w:t>=20 sin (10</w:t>
            </w:r>
            <w:r w:rsidRPr="00D47C4F">
              <w:rPr>
                <w:vertAlign w:val="superscript"/>
              </w:rPr>
              <w:t>8</w:t>
            </w:r>
            <w:r w:rsidRPr="00D47C4F">
              <w:t>t-βz)</w:t>
            </w:r>
            <w:r>
              <w:t xml:space="preserve"> </w:t>
            </w:r>
            <w:r w:rsidRPr="00D47C4F">
              <w:t>a</w:t>
            </w:r>
            <w:r w:rsidRPr="00D47C4F">
              <w:rPr>
                <w:vertAlign w:val="subscript"/>
              </w:rPr>
              <w:t>y</w:t>
            </w:r>
            <w:r w:rsidRPr="00D47C4F">
              <w:t xml:space="preserve"> V/m.                                                                 </w:t>
            </w:r>
            <w:r>
              <w:t xml:space="preserve">    </w:t>
            </w:r>
          </w:p>
        </w:tc>
        <w:tc>
          <w:tcPr>
            <w:tcW w:w="643" w:type="dxa"/>
          </w:tcPr>
          <w:p w14:paraId="304B8482"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5C273ECD" w14:textId="77777777" w:rsidR="000503F6" w:rsidRDefault="000503F6" w:rsidP="000503F6">
            <w:pPr>
              <w:jc w:val="center"/>
            </w:pPr>
            <w:r w:rsidRPr="00915A93">
              <w:rPr>
                <w:rFonts w:ascii="Times New Roman" w:hAnsi="Times New Roman"/>
                <w:sz w:val="24"/>
                <w:szCs w:val="24"/>
              </w:rPr>
              <w:t>4</w:t>
            </w:r>
          </w:p>
        </w:tc>
        <w:tc>
          <w:tcPr>
            <w:tcW w:w="850" w:type="dxa"/>
          </w:tcPr>
          <w:p w14:paraId="68A11490"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069ECD34"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14AC4EF2" w14:textId="77777777" w:rsidTr="006A28E1">
        <w:tc>
          <w:tcPr>
            <w:tcW w:w="756" w:type="dxa"/>
          </w:tcPr>
          <w:p w14:paraId="61598B06"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3374790" w14:textId="7B9B1212" w:rsidR="000503F6" w:rsidRPr="00D47C4F" w:rsidRDefault="00350868" w:rsidP="000503F6">
            <w:pPr>
              <w:pStyle w:val="BodyText"/>
              <w:tabs>
                <w:tab w:val="left" w:pos="160"/>
              </w:tabs>
              <w:kinsoku w:val="0"/>
              <w:overflowPunct w:val="0"/>
              <w:spacing w:before="0"/>
              <w:ind w:left="339" w:right="46" w:hanging="339"/>
              <w:jc w:val="both"/>
            </w:pPr>
            <w:r>
              <w:t>(</w:t>
            </w:r>
            <w:proofErr w:type="spellStart"/>
            <w:r w:rsidR="000503F6">
              <w:t>i</w:t>
            </w:r>
            <w:proofErr w:type="spellEnd"/>
            <w:r w:rsidR="000503F6">
              <w:t xml:space="preserve">) </w:t>
            </w:r>
            <w:r w:rsidR="000503F6" w:rsidRPr="00D47C4F">
              <w:t>Electric flux density in a charge free region is given by D=10xa</w:t>
            </w:r>
            <w:r w:rsidR="000503F6" w:rsidRPr="00D47C4F">
              <w:rPr>
                <w:vertAlign w:val="subscript"/>
              </w:rPr>
              <w:t>x</w:t>
            </w:r>
            <w:r w:rsidR="000503F6" w:rsidRPr="00D47C4F">
              <w:t>+5ya</w:t>
            </w:r>
            <w:r w:rsidR="000503F6" w:rsidRPr="00D47C4F">
              <w:rPr>
                <w:vertAlign w:val="subscript"/>
              </w:rPr>
              <w:t>y</w:t>
            </w:r>
            <w:r w:rsidR="000503F6" w:rsidRPr="00D47C4F">
              <w:t>+kza</w:t>
            </w:r>
            <w:r w:rsidR="000503F6" w:rsidRPr="00D47C4F">
              <w:rPr>
                <w:vertAlign w:val="subscript"/>
              </w:rPr>
              <w:t>z</w:t>
            </w:r>
            <w:r w:rsidR="000503F6" w:rsidRPr="00D47C4F">
              <w:t>µC/m</w:t>
            </w:r>
            <w:r w:rsidR="000503F6" w:rsidRPr="00D47C4F">
              <w:rPr>
                <w:vertAlign w:val="superscript"/>
              </w:rPr>
              <w:t>2</w:t>
            </w:r>
            <w:r w:rsidR="000503F6" w:rsidRPr="00D47C4F">
              <w:t xml:space="preserve">. Find the constant k.                               </w:t>
            </w:r>
            <w:r w:rsidR="000503F6">
              <w:t xml:space="preserve"> </w:t>
            </w:r>
            <w:r w:rsidR="000503F6" w:rsidRPr="00D47C4F">
              <w:t xml:space="preserve">  </w:t>
            </w:r>
            <w:r w:rsidR="000503F6">
              <w:t xml:space="preserve">    </w:t>
            </w:r>
          </w:p>
          <w:p w14:paraId="3AC125BF" w14:textId="07112452" w:rsidR="000503F6" w:rsidRPr="00D47C4F" w:rsidRDefault="00350868" w:rsidP="00350868">
            <w:pPr>
              <w:pStyle w:val="BodyText"/>
              <w:tabs>
                <w:tab w:val="left" w:pos="160"/>
              </w:tabs>
              <w:kinsoku w:val="0"/>
              <w:overflowPunct w:val="0"/>
              <w:spacing w:before="0"/>
              <w:ind w:left="340" w:right="46" w:hanging="340"/>
              <w:jc w:val="both"/>
            </w:pPr>
            <w:r>
              <w:t>(</w:t>
            </w:r>
            <w:r w:rsidR="000503F6" w:rsidRPr="00D47C4F">
              <w:t xml:space="preserve">ii) </w:t>
            </w:r>
            <w:r w:rsidR="000503F6">
              <w:t xml:space="preserve"> </w:t>
            </w:r>
            <w:r w:rsidR="000503F6" w:rsidRPr="00D47C4F">
              <w:t xml:space="preserve">If the magnetic field H= (3xcosβ+6ysinα) </w:t>
            </w:r>
            <w:proofErr w:type="spellStart"/>
            <w:r w:rsidR="000503F6" w:rsidRPr="00D47C4F">
              <w:t>a</w:t>
            </w:r>
            <w:r w:rsidR="000503F6" w:rsidRPr="00D47C4F">
              <w:rPr>
                <w:vertAlign w:val="subscript"/>
              </w:rPr>
              <w:t>z</w:t>
            </w:r>
            <w:proofErr w:type="spellEnd"/>
            <w:r w:rsidR="000503F6" w:rsidRPr="00D47C4F">
              <w:t xml:space="preserve">, </w:t>
            </w:r>
            <w:r w:rsidR="000503F6">
              <w:t>Determine the</w:t>
            </w:r>
            <w:r w:rsidR="000503F6" w:rsidRPr="00D47C4F">
              <w:t xml:space="preserve"> current density </w:t>
            </w:r>
            <w:r w:rsidR="000503F6" w:rsidRPr="00D47C4F">
              <w:rPr>
                <w:b/>
              </w:rPr>
              <w:t>J</w:t>
            </w:r>
            <w:r w:rsidR="000503F6" w:rsidRPr="00D47C4F">
              <w:t xml:space="preserve"> if fields are invariant with time.                                                         </w:t>
            </w:r>
            <w:r w:rsidR="000503F6">
              <w:t xml:space="preserve">  </w:t>
            </w:r>
          </w:p>
        </w:tc>
        <w:tc>
          <w:tcPr>
            <w:tcW w:w="643" w:type="dxa"/>
          </w:tcPr>
          <w:p w14:paraId="1ED1E056" w14:textId="77777777" w:rsidR="000503F6"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(8)</w:t>
            </w:r>
          </w:p>
          <w:p w14:paraId="749815CF"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 xml:space="preserve"> (8)</w:t>
            </w:r>
          </w:p>
        </w:tc>
        <w:tc>
          <w:tcPr>
            <w:tcW w:w="707" w:type="dxa"/>
          </w:tcPr>
          <w:p w14:paraId="0989ACD9" w14:textId="77777777" w:rsidR="000503F6" w:rsidRDefault="000503F6" w:rsidP="000503F6">
            <w:pPr>
              <w:jc w:val="center"/>
            </w:pPr>
            <w:r w:rsidRPr="00915A93">
              <w:rPr>
                <w:rFonts w:ascii="Times New Roman" w:hAnsi="Times New Roman"/>
                <w:sz w:val="24"/>
                <w:szCs w:val="24"/>
              </w:rPr>
              <w:t>4</w:t>
            </w:r>
          </w:p>
        </w:tc>
        <w:tc>
          <w:tcPr>
            <w:tcW w:w="850" w:type="dxa"/>
          </w:tcPr>
          <w:p w14:paraId="01B8C40C"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2845B137"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46355260" w14:textId="77777777" w:rsidTr="006A28E1">
        <w:tc>
          <w:tcPr>
            <w:tcW w:w="756" w:type="dxa"/>
          </w:tcPr>
          <w:p w14:paraId="315D5ABA"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56E6FFA" w14:textId="77777777" w:rsidR="000503F6" w:rsidRPr="00D47C4F" w:rsidRDefault="000503F6" w:rsidP="000503F6">
            <w:pPr>
              <w:pStyle w:val="BodyText"/>
              <w:tabs>
                <w:tab w:val="left" w:pos="160"/>
              </w:tabs>
              <w:kinsoku w:val="0"/>
              <w:overflowPunct w:val="0"/>
              <w:spacing w:before="0" w:after="120"/>
              <w:ind w:left="0" w:right="46" w:firstLine="0"/>
              <w:jc w:val="both"/>
            </w:pPr>
            <w:r w:rsidRPr="00D47C4F">
              <w:t>A circular loop of N turns of conducting wire lies in the XY plane with its center at the origin of magnetic field specified by B= B</w:t>
            </w:r>
            <w:r w:rsidRPr="00D47C4F">
              <w:rPr>
                <w:vertAlign w:val="subscript"/>
              </w:rPr>
              <w:t>0</w:t>
            </w:r>
            <w:r w:rsidRPr="00D47C4F">
              <w:t xml:space="preserve"> Cos (πr/2b) * Sin </w:t>
            </w:r>
            <w:proofErr w:type="spellStart"/>
            <w:r w:rsidRPr="00D47C4F">
              <w:t>ωt</w:t>
            </w:r>
            <w:proofErr w:type="spellEnd"/>
            <w:r w:rsidRPr="00D47C4F">
              <w:t xml:space="preserve"> </w:t>
            </w:r>
            <w:proofErr w:type="spellStart"/>
            <w:r w:rsidRPr="00D47C4F">
              <w:t>a</w:t>
            </w:r>
            <w:r w:rsidRPr="00D47C4F">
              <w:rPr>
                <w:vertAlign w:val="subscript"/>
              </w:rPr>
              <w:t>z</w:t>
            </w:r>
            <w:proofErr w:type="spellEnd"/>
            <w:r w:rsidRPr="00D47C4F">
              <w:t xml:space="preserve"> where, b is the radius of the loop and ω is the angular frequency. Find the emf induced in the loop.                                                            </w:t>
            </w:r>
            <w:r>
              <w:t xml:space="preserve">    </w:t>
            </w:r>
            <w:r w:rsidRPr="00D47C4F">
              <w:t xml:space="preserve">       </w:t>
            </w:r>
            <w:r>
              <w:t xml:space="preserve">  </w:t>
            </w:r>
            <w:r w:rsidRPr="00D47C4F">
              <w:t xml:space="preserve">  </w:t>
            </w:r>
            <w:r>
              <w:t xml:space="preserve"> </w:t>
            </w:r>
          </w:p>
        </w:tc>
        <w:tc>
          <w:tcPr>
            <w:tcW w:w="643" w:type="dxa"/>
          </w:tcPr>
          <w:p w14:paraId="58CAC4ED"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75F1A2A5" w14:textId="77777777" w:rsidR="000503F6" w:rsidRDefault="000503F6" w:rsidP="000503F6">
            <w:pPr>
              <w:jc w:val="center"/>
            </w:pPr>
            <w:r w:rsidRPr="00915A93">
              <w:rPr>
                <w:rFonts w:ascii="Times New Roman" w:hAnsi="Times New Roman"/>
                <w:sz w:val="24"/>
                <w:szCs w:val="24"/>
              </w:rPr>
              <w:t>4</w:t>
            </w:r>
          </w:p>
        </w:tc>
        <w:tc>
          <w:tcPr>
            <w:tcW w:w="850" w:type="dxa"/>
          </w:tcPr>
          <w:p w14:paraId="51F97905"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6AA49000"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37745BC9" w14:textId="77777777" w:rsidTr="006A28E1">
        <w:tc>
          <w:tcPr>
            <w:tcW w:w="756" w:type="dxa"/>
          </w:tcPr>
          <w:p w14:paraId="06A608D1"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AACE888" w14:textId="54A02914" w:rsidR="000503F6" w:rsidRPr="00DF6155" w:rsidRDefault="000503F6" w:rsidP="000503F6">
            <w:pPr>
              <w:autoSpaceDE w:val="0"/>
              <w:autoSpaceDN w:val="0"/>
              <w:adjustRightInd w:val="0"/>
              <w:spacing w:after="0" w:line="240" w:lineRule="atLeast"/>
              <w:ind w:left="340" w:hanging="340"/>
              <w:jc w:val="both"/>
              <w:rPr>
                <w:rFonts w:ascii="Times New Roman" w:hAnsi="Times New Roman"/>
                <w:sz w:val="24"/>
                <w:szCs w:val="24"/>
              </w:rPr>
            </w:pPr>
            <w:r w:rsidRPr="00DF6155">
              <w:rPr>
                <w:rFonts w:ascii="Times New Roman" w:hAnsi="Times New Roman"/>
                <w:sz w:val="24"/>
                <w:szCs w:val="24"/>
              </w:rPr>
              <w:t>(</w:t>
            </w:r>
            <w:proofErr w:type="spellStart"/>
            <w:r w:rsidRPr="00DF6155">
              <w:rPr>
                <w:rFonts w:ascii="Times New Roman" w:hAnsi="Times New Roman"/>
                <w:sz w:val="24"/>
                <w:szCs w:val="24"/>
              </w:rPr>
              <w:t>i</w:t>
            </w:r>
            <w:proofErr w:type="spellEnd"/>
            <w:r w:rsidRPr="00DF6155">
              <w:rPr>
                <w:rFonts w:ascii="Times New Roman" w:hAnsi="Times New Roman"/>
                <w:sz w:val="24"/>
                <w:szCs w:val="24"/>
              </w:rPr>
              <w:t xml:space="preserve">) </w:t>
            </w:r>
            <w:r w:rsidR="008F41EF" w:rsidRPr="00DF6155">
              <w:rPr>
                <w:rFonts w:ascii="Times New Roman" w:hAnsi="Times New Roman"/>
                <w:sz w:val="24"/>
                <w:szCs w:val="24"/>
              </w:rPr>
              <w:t xml:space="preserve">If </w:t>
            </w:r>
            <w:r w:rsidR="008F41EF" w:rsidRPr="00DF6155">
              <w:rPr>
                <w:rFonts w:ascii="Times New Roman" w:hAnsi="Times New Roman"/>
                <w:b/>
                <w:bCs/>
                <w:sz w:val="24"/>
                <w:szCs w:val="24"/>
              </w:rPr>
              <w:t>D̅</w:t>
            </w:r>
            <w:r w:rsidR="008F41EF" w:rsidRPr="00DF6155">
              <w:rPr>
                <w:rFonts w:ascii="Times New Roman" w:hAnsi="Times New Roman"/>
                <w:bCs/>
                <w:sz w:val="24"/>
                <w:szCs w:val="24"/>
              </w:rPr>
              <w:t>=20xa̅</w:t>
            </w:r>
            <w:r w:rsidR="008F41EF" w:rsidRPr="00DF6155">
              <w:rPr>
                <w:rFonts w:ascii="Times New Roman" w:hAnsi="Times New Roman"/>
                <w:bCs/>
                <w:sz w:val="24"/>
                <w:szCs w:val="24"/>
                <w:vertAlign w:val="subscript"/>
              </w:rPr>
              <w:t>x</w:t>
            </w:r>
            <w:r w:rsidR="008F41EF" w:rsidRPr="00DF6155">
              <w:rPr>
                <w:rFonts w:ascii="Times New Roman" w:hAnsi="Times New Roman"/>
                <w:bCs/>
                <w:sz w:val="24"/>
                <w:szCs w:val="24"/>
              </w:rPr>
              <w:t>-15ya̅</w:t>
            </w:r>
            <w:r w:rsidR="008F41EF" w:rsidRPr="00DF6155">
              <w:rPr>
                <w:rFonts w:ascii="Times New Roman" w:hAnsi="Times New Roman"/>
                <w:bCs/>
                <w:sz w:val="24"/>
                <w:szCs w:val="24"/>
                <w:vertAlign w:val="subscript"/>
              </w:rPr>
              <w:t>y</w:t>
            </w:r>
            <w:r w:rsidR="008F41EF" w:rsidRPr="00DF6155">
              <w:rPr>
                <w:rFonts w:ascii="Times New Roman" w:hAnsi="Times New Roman"/>
                <w:bCs/>
                <w:sz w:val="24"/>
                <w:szCs w:val="24"/>
              </w:rPr>
              <w:t>+kza̅</w:t>
            </w:r>
            <w:r w:rsidR="008F41EF" w:rsidRPr="00DF6155">
              <w:rPr>
                <w:rFonts w:ascii="Times New Roman" w:hAnsi="Times New Roman"/>
                <w:bCs/>
                <w:sz w:val="24"/>
                <w:szCs w:val="24"/>
                <w:vertAlign w:val="subscript"/>
              </w:rPr>
              <w:t>z</w:t>
            </w:r>
            <w:r w:rsidR="008F41EF" w:rsidRPr="00DF6155">
              <w:rPr>
                <w:rFonts w:ascii="Times New Roman" w:hAnsi="Times New Roman"/>
                <w:bCs/>
                <w:sz w:val="24"/>
                <w:szCs w:val="24"/>
              </w:rPr>
              <w:t xml:space="preserve"> µC/m</w:t>
            </w:r>
            <w:r w:rsidR="008F41EF" w:rsidRPr="00DF6155">
              <w:rPr>
                <w:rFonts w:ascii="Times New Roman" w:hAnsi="Times New Roman"/>
                <w:bCs/>
                <w:sz w:val="24"/>
                <w:szCs w:val="24"/>
                <w:vertAlign w:val="superscript"/>
              </w:rPr>
              <w:t>2</w:t>
            </w:r>
            <w:r w:rsidR="008F41EF" w:rsidRPr="00DF6155">
              <w:rPr>
                <w:rFonts w:ascii="Times New Roman" w:hAnsi="Times New Roman"/>
                <w:bCs/>
                <w:sz w:val="24"/>
                <w:szCs w:val="24"/>
              </w:rPr>
              <w:t xml:space="preserve">, find the value of k to satisfy maxwell’s equations for region </w:t>
            </w:r>
            <w:r w:rsidR="007D1BF0" w:rsidRPr="00DF6155">
              <w:rPr>
                <w:rFonts w:ascii="Times New Roman" w:hAnsi="Times New Roman"/>
                <w:sz w:val="24"/>
                <w:szCs w:val="24"/>
              </w:rPr>
              <w:t xml:space="preserve"> </w:t>
            </w:r>
            <w:r w:rsidR="007D1BF0" w:rsidRPr="00DF6155">
              <w:rPr>
                <w:rFonts w:ascii="Times New Roman" w:hAnsi="Times New Roman"/>
                <w:sz w:val="24"/>
                <w:szCs w:val="24"/>
              </w:rPr>
              <w:sym w:font="Symbol" w:char="F072"/>
            </w:r>
            <w:r w:rsidR="007D1BF0" w:rsidRPr="00DF6155">
              <w:rPr>
                <w:rFonts w:ascii="Times New Roman" w:hAnsi="Times New Roman"/>
                <w:sz w:val="24"/>
                <w:szCs w:val="24"/>
                <w:vertAlign w:val="subscript"/>
              </w:rPr>
              <w:t>v</w:t>
            </w:r>
            <w:r w:rsidR="007D1BF0" w:rsidRPr="00DF6155">
              <w:rPr>
                <w:rFonts w:ascii="Times New Roman" w:hAnsi="Times New Roman"/>
                <w:sz w:val="24"/>
                <w:szCs w:val="24"/>
              </w:rPr>
              <w:t>=0, σ =0.</w:t>
            </w:r>
          </w:p>
          <w:p w14:paraId="4661827F" w14:textId="77777777" w:rsidR="000503F6" w:rsidRPr="00DF6155" w:rsidRDefault="000503F6" w:rsidP="000503F6">
            <w:pPr>
              <w:autoSpaceDE w:val="0"/>
              <w:autoSpaceDN w:val="0"/>
              <w:adjustRightInd w:val="0"/>
              <w:spacing w:after="0" w:line="240" w:lineRule="atLeast"/>
              <w:ind w:left="340" w:hanging="340"/>
              <w:jc w:val="both"/>
              <w:rPr>
                <w:rFonts w:ascii="Times New Roman" w:hAnsi="Times New Roman"/>
                <w:sz w:val="24"/>
                <w:szCs w:val="24"/>
              </w:rPr>
            </w:pPr>
            <w:r w:rsidRPr="00DF6155">
              <w:rPr>
                <w:rFonts w:ascii="Times New Roman" w:hAnsi="Times New Roman"/>
                <w:sz w:val="24"/>
                <w:szCs w:val="24"/>
              </w:rPr>
              <w:t xml:space="preserve">(ii) In a given lossy dielectric medium, conduction current density </w:t>
            </w:r>
            <w:proofErr w:type="spellStart"/>
            <w:r w:rsidRPr="00DF6155">
              <w:rPr>
                <w:rFonts w:ascii="Times New Roman" w:hAnsi="Times New Roman"/>
                <w:b/>
                <w:sz w:val="24"/>
                <w:szCs w:val="24"/>
              </w:rPr>
              <w:t>J</w:t>
            </w:r>
            <w:r w:rsidRPr="00DF6155">
              <w:rPr>
                <w:rFonts w:ascii="Times New Roman" w:hAnsi="Times New Roman"/>
                <w:sz w:val="24"/>
                <w:szCs w:val="24"/>
                <w:vertAlign w:val="subscript"/>
              </w:rPr>
              <w:t>c</w:t>
            </w:r>
            <w:proofErr w:type="spellEnd"/>
            <w:r w:rsidRPr="00DF6155">
              <w:rPr>
                <w:rFonts w:ascii="Times New Roman" w:hAnsi="Times New Roman"/>
                <w:sz w:val="24"/>
                <w:szCs w:val="24"/>
              </w:rPr>
              <w:t>=0.02sin10</w:t>
            </w:r>
            <w:r w:rsidRPr="00DF6155">
              <w:rPr>
                <w:rFonts w:ascii="Times New Roman" w:hAnsi="Times New Roman"/>
                <w:sz w:val="24"/>
                <w:szCs w:val="24"/>
                <w:vertAlign w:val="superscript"/>
              </w:rPr>
              <w:t>9</w:t>
            </w:r>
            <w:r w:rsidRPr="00DF6155">
              <w:rPr>
                <w:rFonts w:ascii="Times New Roman" w:hAnsi="Times New Roman"/>
                <w:sz w:val="24"/>
                <w:szCs w:val="24"/>
              </w:rPr>
              <w:t>t (A/m</w:t>
            </w:r>
            <w:r w:rsidRPr="00DF6155">
              <w:rPr>
                <w:rFonts w:ascii="Times New Roman" w:hAnsi="Times New Roman"/>
                <w:sz w:val="24"/>
                <w:szCs w:val="24"/>
                <w:vertAlign w:val="superscript"/>
              </w:rPr>
              <w:t>2</w:t>
            </w:r>
            <w:r w:rsidRPr="00DF6155">
              <w:rPr>
                <w:rFonts w:ascii="Times New Roman" w:hAnsi="Times New Roman"/>
                <w:sz w:val="24"/>
                <w:szCs w:val="24"/>
              </w:rPr>
              <w:t>). Find the displacement current density if σ=10</w:t>
            </w:r>
            <w:r w:rsidRPr="00DF6155">
              <w:rPr>
                <w:rFonts w:ascii="Times New Roman" w:hAnsi="Times New Roman"/>
                <w:sz w:val="24"/>
                <w:szCs w:val="24"/>
                <w:vertAlign w:val="superscript"/>
              </w:rPr>
              <w:t>3</w:t>
            </w:r>
            <w:r w:rsidRPr="00DF6155">
              <w:rPr>
                <w:rFonts w:ascii="Times New Roman" w:hAnsi="Times New Roman"/>
                <w:sz w:val="24"/>
                <w:szCs w:val="24"/>
              </w:rPr>
              <w:t xml:space="preserve"> S/m and </w:t>
            </w:r>
            <w:proofErr w:type="spellStart"/>
            <w:r w:rsidRPr="00DF6155">
              <w:rPr>
                <w:rFonts w:ascii="Times New Roman" w:hAnsi="Times New Roman"/>
                <w:sz w:val="24"/>
                <w:szCs w:val="24"/>
              </w:rPr>
              <w:t>ε</w:t>
            </w:r>
            <w:r w:rsidRPr="00DF6155">
              <w:rPr>
                <w:rFonts w:ascii="Times New Roman" w:hAnsi="Times New Roman"/>
                <w:sz w:val="24"/>
                <w:szCs w:val="24"/>
                <w:vertAlign w:val="subscript"/>
              </w:rPr>
              <w:t>r</w:t>
            </w:r>
            <w:proofErr w:type="spellEnd"/>
            <w:r w:rsidRPr="00DF6155">
              <w:rPr>
                <w:rFonts w:ascii="Times New Roman" w:hAnsi="Times New Roman"/>
                <w:sz w:val="24"/>
                <w:szCs w:val="24"/>
              </w:rPr>
              <w:t>=6.5</w:t>
            </w:r>
            <w:r w:rsidRPr="00DF6155">
              <w:rPr>
                <w:rFonts w:ascii="Times New Roman" w:hAnsi="Times New Roman"/>
                <w:sz w:val="24"/>
                <w:szCs w:val="24"/>
              </w:rPr>
              <w:tab/>
              <w:t xml:space="preserve">         </w:t>
            </w:r>
            <w:r w:rsidRPr="00DF6155">
              <w:rPr>
                <w:rFonts w:ascii="Times New Roman" w:hAnsi="Times New Roman"/>
                <w:sz w:val="24"/>
                <w:szCs w:val="24"/>
              </w:rPr>
              <w:tab/>
              <w:t xml:space="preserve">    </w:t>
            </w:r>
            <w:r w:rsidRPr="00DF6155">
              <w:rPr>
                <w:rFonts w:ascii="Times New Roman" w:hAnsi="Times New Roman"/>
                <w:sz w:val="24"/>
                <w:szCs w:val="24"/>
              </w:rPr>
              <w:tab/>
            </w:r>
            <w:r w:rsidRPr="00DF6155">
              <w:rPr>
                <w:rFonts w:ascii="Times New Roman" w:hAnsi="Times New Roman"/>
                <w:sz w:val="24"/>
                <w:szCs w:val="24"/>
              </w:rPr>
              <w:tab/>
              <w:t xml:space="preserve">                                                                                                                         </w:t>
            </w:r>
          </w:p>
        </w:tc>
        <w:tc>
          <w:tcPr>
            <w:tcW w:w="643" w:type="dxa"/>
          </w:tcPr>
          <w:p w14:paraId="25D81ADB" w14:textId="77777777" w:rsidR="000503F6"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(8)</w:t>
            </w:r>
          </w:p>
          <w:p w14:paraId="6E8AF96E"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 xml:space="preserve"> (8)</w:t>
            </w:r>
          </w:p>
        </w:tc>
        <w:tc>
          <w:tcPr>
            <w:tcW w:w="707" w:type="dxa"/>
          </w:tcPr>
          <w:p w14:paraId="648FE1CD" w14:textId="77777777" w:rsidR="000503F6" w:rsidRDefault="000503F6" w:rsidP="000503F6">
            <w:pPr>
              <w:jc w:val="center"/>
            </w:pPr>
            <w:r w:rsidRPr="00915A93">
              <w:rPr>
                <w:rFonts w:ascii="Times New Roman" w:hAnsi="Times New Roman"/>
                <w:sz w:val="24"/>
                <w:szCs w:val="24"/>
              </w:rPr>
              <w:t>4</w:t>
            </w:r>
          </w:p>
        </w:tc>
        <w:tc>
          <w:tcPr>
            <w:tcW w:w="850" w:type="dxa"/>
          </w:tcPr>
          <w:p w14:paraId="7ED66496"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01DDDD03"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40E5DBC0" w14:textId="77777777" w:rsidTr="006A28E1">
        <w:tc>
          <w:tcPr>
            <w:tcW w:w="756" w:type="dxa"/>
          </w:tcPr>
          <w:p w14:paraId="05F2017F"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0301697" w14:textId="77777777" w:rsidR="000503F6" w:rsidRPr="00E00D16" w:rsidRDefault="000503F6" w:rsidP="000503F6">
            <w:pPr>
              <w:autoSpaceDE w:val="0"/>
              <w:autoSpaceDN w:val="0"/>
              <w:adjustRightInd w:val="0"/>
              <w:spacing w:after="0" w:line="240" w:lineRule="atLeast"/>
              <w:jc w:val="both"/>
              <w:rPr>
                <w:rFonts w:ascii="Times New Roman" w:hAnsi="Times New Roman"/>
                <w:sz w:val="24"/>
                <w:szCs w:val="24"/>
              </w:rPr>
            </w:pPr>
            <w:r w:rsidRPr="00E00D16">
              <w:rPr>
                <w:rFonts w:ascii="Times New Roman" w:hAnsi="Times New Roman"/>
                <w:sz w:val="24"/>
                <w:szCs w:val="24"/>
              </w:rPr>
              <w:t>Derive the Maxwell’s equation for a time varying are modified for time varying from fundamental laws of electric and ma</w:t>
            </w:r>
            <w:r>
              <w:rPr>
                <w:rFonts w:ascii="Times New Roman" w:hAnsi="Times New Roman"/>
                <w:sz w:val="24"/>
                <w:szCs w:val="24"/>
              </w:rPr>
              <w:t xml:space="preserve">gnetic fields.               </w:t>
            </w:r>
          </w:p>
        </w:tc>
        <w:tc>
          <w:tcPr>
            <w:tcW w:w="643" w:type="dxa"/>
          </w:tcPr>
          <w:p w14:paraId="3FDF7433"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7A799E18" w14:textId="77777777" w:rsidR="000503F6" w:rsidRDefault="000503F6" w:rsidP="000503F6">
            <w:pPr>
              <w:jc w:val="center"/>
            </w:pPr>
            <w:r w:rsidRPr="00915A93">
              <w:rPr>
                <w:rFonts w:ascii="Times New Roman" w:hAnsi="Times New Roman"/>
                <w:sz w:val="24"/>
                <w:szCs w:val="24"/>
              </w:rPr>
              <w:t>4</w:t>
            </w:r>
          </w:p>
        </w:tc>
        <w:tc>
          <w:tcPr>
            <w:tcW w:w="850" w:type="dxa"/>
          </w:tcPr>
          <w:p w14:paraId="26B2E932"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38A8DAFD"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r w:rsidR="000503F6" w14:paraId="056431FE" w14:textId="77777777" w:rsidTr="006A28E1">
        <w:tc>
          <w:tcPr>
            <w:tcW w:w="756" w:type="dxa"/>
          </w:tcPr>
          <w:p w14:paraId="4D2C254C"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19FB891" w14:textId="77777777" w:rsidR="000503F6" w:rsidRPr="00D47C4F" w:rsidRDefault="000503F6" w:rsidP="000503F6">
            <w:pPr>
              <w:pStyle w:val="BodyText"/>
              <w:tabs>
                <w:tab w:val="left" w:pos="160"/>
              </w:tabs>
              <w:kinsoku w:val="0"/>
              <w:overflowPunct w:val="0"/>
              <w:spacing w:before="0" w:after="120"/>
              <w:ind w:left="-13" w:firstLine="13"/>
              <w:jc w:val="both"/>
            </w:pPr>
            <w:r w:rsidRPr="00D47C4F">
              <w:t>Calculate the maximum emf induced in a coil of 4000 turns of radius of 12 cm rotating at 30rps in a magnetic field of 0.05 Wb/m</w:t>
            </w:r>
            <w:r w:rsidRPr="00D47C4F">
              <w:rPr>
                <w:vertAlign w:val="superscript"/>
              </w:rPr>
              <w:t>2</w:t>
            </w:r>
            <w:r w:rsidRPr="00D47C4F">
              <w:t xml:space="preserve">. </w:t>
            </w:r>
            <w:r>
              <w:t xml:space="preserve">                </w:t>
            </w:r>
            <w:r w:rsidRPr="00D47C4F">
              <w:t xml:space="preserve">                                                        </w:t>
            </w:r>
            <w:r>
              <w:t xml:space="preserve">                                   </w:t>
            </w:r>
          </w:p>
        </w:tc>
        <w:tc>
          <w:tcPr>
            <w:tcW w:w="643" w:type="dxa"/>
          </w:tcPr>
          <w:p w14:paraId="577851FD"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3DEE4368" w14:textId="77777777" w:rsidR="000503F6" w:rsidRDefault="000503F6" w:rsidP="000503F6">
            <w:pPr>
              <w:jc w:val="center"/>
            </w:pPr>
            <w:r w:rsidRPr="00915A93">
              <w:rPr>
                <w:rFonts w:ascii="Times New Roman" w:hAnsi="Times New Roman"/>
                <w:sz w:val="24"/>
                <w:szCs w:val="24"/>
              </w:rPr>
              <w:t>4</w:t>
            </w:r>
          </w:p>
        </w:tc>
        <w:tc>
          <w:tcPr>
            <w:tcW w:w="850" w:type="dxa"/>
          </w:tcPr>
          <w:p w14:paraId="789CC737"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31939266"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62BE48F9" w14:textId="77777777" w:rsidTr="006A28E1">
        <w:tc>
          <w:tcPr>
            <w:tcW w:w="756" w:type="dxa"/>
          </w:tcPr>
          <w:p w14:paraId="6FDE9611"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92FFE3D" w14:textId="37AB00EE" w:rsidR="000503F6" w:rsidRPr="00E00D16" w:rsidRDefault="00350868" w:rsidP="000503F6">
            <w:pPr>
              <w:spacing w:after="0"/>
              <w:contextualSpacing/>
              <w:jc w:val="both"/>
              <w:rPr>
                <w:rFonts w:ascii="Times New Roman" w:hAnsi="Times New Roman"/>
                <w:sz w:val="24"/>
                <w:szCs w:val="24"/>
              </w:rPr>
            </w:pPr>
            <w:r>
              <w:rPr>
                <w:rFonts w:ascii="Times New Roman" w:hAnsi="Times New Roman"/>
                <w:sz w:val="24"/>
                <w:szCs w:val="24"/>
              </w:rPr>
              <w:t>(</w:t>
            </w:r>
            <w:proofErr w:type="spellStart"/>
            <w:r w:rsidR="000503F6" w:rsidRPr="00E00D16">
              <w:rPr>
                <w:rFonts w:ascii="Times New Roman" w:hAnsi="Times New Roman"/>
                <w:sz w:val="24"/>
                <w:szCs w:val="24"/>
              </w:rPr>
              <w:t>i</w:t>
            </w:r>
            <w:proofErr w:type="spellEnd"/>
            <w:r w:rsidR="000503F6" w:rsidRPr="00E00D16">
              <w:rPr>
                <w:rFonts w:ascii="Times New Roman" w:hAnsi="Times New Roman"/>
                <w:sz w:val="24"/>
                <w:szCs w:val="24"/>
              </w:rPr>
              <w:t xml:space="preserve">) </w:t>
            </w:r>
            <w:r w:rsidR="000503F6">
              <w:rPr>
                <w:rFonts w:ascii="Times New Roman" w:hAnsi="Times New Roman"/>
                <w:sz w:val="24"/>
                <w:szCs w:val="24"/>
              </w:rPr>
              <w:t>Find</w:t>
            </w:r>
            <w:r w:rsidR="000503F6" w:rsidRPr="00E00D16">
              <w:rPr>
                <w:rFonts w:ascii="Times New Roman" w:hAnsi="Times New Roman"/>
                <w:sz w:val="24"/>
                <w:szCs w:val="24"/>
              </w:rPr>
              <w:t xml:space="preserve"> the transformer EMF induced in a stationary closed path in a time varying B field</w:t>
            </w:r>
            <w:r w:rsidR="000503F6">
              <w:rPr>
                <w:rFonts w:ascii="Times New Roman" w:hAnsi="Times New Roman"/>
                <w:sz w:val="24"/>
                <w:szCs w:val="24"/>
              </w:rPr>
              <w:t>?</w:t>
            </w:r>
            <w:r w:rsidR="000503F6" w:rsidRPr="00E00D16">
              <w:rPr>
                <w:rFonts w:ascii="Times New Roman" w:hAnsi="Times New Roman"/>
                <w:sz w:val="24"/>
                <w:szCs w:val="24"/>
              </w:rPr>
              <w:t xml:space="preserve">                                                              </w:t>
            </w:r>
            <w:r w:rsidR="000503F6">
              <w:rPr>
                <w:rFonts w:ascii="Times New Roman" w:hAnsi="Times New Roman"/>
                <w:sz w:val="24"/>
                <w:szCs w:val="24"/>
              </w:rPr>
              <w:t xml:space="preserve">                                </w:t>
            </w:r>
          </w:p>
          <w:p w14:paraId="513951EF" w14:textId="364F8B92" w:rsidR="000503F6" w:rsidRPr="000C0C07" w:rsidRDefault="00350868" w:rsidP="000503F6">
            <w:pPr>
              <w:spacing w:after="0"/>
              <w:contextualSpacing/>
              <w:rPr>
                <w:rFonts w:ascii="Times New Roman" w:hAnsi="Times New Roman"/>
                <w:sz w:val="24"/>
                <w:szCs w:val="24"/>
              </w:rPr>
            </w:pPr>
            <w:r>
              <w:rPr>
                <w:rFonts w:ascii="Times New Roman" w:hAnsi="Times New Roman"/>
                <w:sz w:val="24"/>
                <w:szCs w:val="24"/>
              </w:rPr>
              <w:t>(</w:t>
            </w:r>
            <w:r w:rsidR="000503F6" w:rsidRPr="00E00D16">
              <w:rPr>
                <w:rFonts w:ascii="Times New Roman" w:hAnsi="Times New Roman"/>
                <w:sz w:val="24"/>
                <w:szCs w:val="24"/>
              </w:rPr>
              <w:t>ii)</w:t>
            </w:r>
            <w:r w:rsidR="000503F6">
              <w:rPr>
                <w:rFonts w:ascii="Times New Roman" w:hAnsi="Times New Roman"/>
                <w:sz w:val="24"/>
                <w:szCs w:val="24"/>
              </w:rPr>
              <w:t xml:space="preserve"> </w:t>
            </w:r>
            <w:r w:rsidR="000503F6" w:rsidRPr="00E00D16">
              <w:rPr>
                <w:rFonts w:ascii="Times New Roman" w:hAnsi="Times New Roman"/>
                <w:sz w:val="24"/>
                <w:szCs w:val="24"/>
              </w:rPr>
              <w:t>Obtain the motional EMF induced in moving closed path in static B field.</w:t>
            </w:r>
          </w:p>
        </w:tc>
        <w:tc>
          <w:tcPr>
            <w:tcW w:w="643" w:type="dxa"/>
          </w:tcPr>
          <w:p w14:paraId="1F092D9F" w14:textId="77777777" w:rsidR="000503F6"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(8)</w:t>
            </w:r>
          </w:p>
          <w:p w14:paraId="3E27E08A"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 xml:space="preserve"> (8)</w:t>
            </w:r>
          </w:p>
        </w:tc>
        <w:tc>
          <w:tcPr>
            <w:tcW w:w="707" w:type="dxa"/>
          </w:tcPr>
          <w:p w14:paraId="1ADDD551" w14:textId="77777777" w:rsidR="000503F6" w:rsidRDefault="000503F6" w:rsidP="000503F6">
            <w:pPr>
              <w:jc w:val="center"/>
            </w:pPr>
            <w:r w:rsidRPr="00915A93">
              <w:rPr>
                <w:rFonts w:ascii="Times New Roman" w:hAnsi="Times New Roman"/>
                <w:sz w:val="24"/>
                <w:szCs w:val="24"/>
              </w:rPr>
              <w:t>4</w:t>
            </w:r>
          </w:p>
        </w:tc>
        <w:tc>
          <w:tcPr>
            <w:tcW w:w="850" w:type="dxa"/>
          </w:tcPr>
          <w:p w14:paraId="4B4D4D55"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6F9C859A"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19D3F898" w14:textId="77777777" w:rsidTr="006A28E1">
        <w:tc>
          <w:tcPr>
            <w:tcW w:w="756" w:type="dxa"/>
          </w:tcPr>
          <w:p w14:paraId="3902652E"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BF05EB1" w14:textId="19300BAA" w:rsidR="000503F6" w:rsidRPr="00D47C4F" w:rsidRDefault="00164654" w:rsidP="000503F6">
            <w:pPr>
              <w:pStyle w:val="BodyText"/>
              <w:tabs>
                <w:tab w:val="left" w:pos="160"/>
              </w:tabs>
              <w:kinsoku w:val="0"/>
              <w:overflowPunct w:val="0"/>
              <w:spacing w:before="0" w:after="120"/>
              <w:ind w:left="-13" w:firstLine="13"/>
              <w:jc w:val="both"/>
            </w:pPr>
            <w:r>
              <w:t>Explain about the e</w:t>
            </w:r>
            <w:r w:rsidRPr="00164654">
              <w:t>lectromagnetic power flow in coaxial cable</w:t>
            </w:r>
          </w:p>
        </w:tc>
        <w:tc>
          <w:tcPr>
            <w:tcW w:w="643" w:type="dxa"/>
          </w:tcPr>
          <w:p w14:paraId="3F6D82FE"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67472A2E" w14:textId="77777777" w:rsidR="000503F6" w:rsidRDefault="000503F6" w:rsidP="000503F6">
            <w:pPr>
              <w:jc w:val="center"/>
            </w:pPr>
            <w:r w:rsidRPr="00915A93">
              <w:rPr>
                <w:rFonts w:ascii="Times New Roman" w:hAnsi="Times New Roman"/>
                <w:sz w:val="24"/>
                <w:szCs w:val="24"/>
              </w:rPr>
              <w:t>4</w:t>
            </w:r>
          </w:p>
        </w:tc>
        <w:tc>
          <w:tcPr>
            <w:tcW w:w="850" w:type="dxa"/>
          </w:tcPr>
          <w:p w14:paraId="302A13BC"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5943D1C9"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5A30A299" w14:textId="77777777" w:rsidTr="006A28E1">
        <w:tc>
          <w:tcPr>
            <w:tcW w:w="756" w:type="dxa"/>
          </w:tcPr>
          <w:p w14:paraId="73F49A42"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9CEDB47" w14:textId="77777777" w:rsidR="000503F6" w:rsidRPr="007A7D33" w:rsidRDefault="000503F6" w:rsidP="000503F6">
            <w:pPr>
              <w:widowControl w:val="0"/>
              <w:autoSpaceDE w:val="0"/>
              <w:autoSpaceDN w:val="0"/>
              <w:adjustRightInd w:val="0"/>
              <w:spacing w:after="0" w:line="269" w:lineRule="auto"/>
              <w:contextualSpacing/>
              <w:jc w:val="both"/>
              <w:rPr>
                <w:rFonts w:ascii="Times New Roman" w:eastAsia="DejaVu Sans" w:hAnsi="Times New Roman"/>
                <w:b/>
                <w:kern w:val="1"/>
                <w:sz w:val="24"/>
                <w:szCs w:val="24"/>
                <w:lang w:val="en-IN" w:eastAsia="hi-IN" w:bidi="hi-IN"/>
              </w:rPr>
            </w:pPr>
            <w:r w:rsidRPr="007A7D33">
              <w:rPr>
                <w:rFonts w:ascii="Times New Roman" w:eastAsia="DejaVu Sans" w:hAnsi="Times New Roman"/>
                <w:kern w:val="1"/>
                <w:sz w:val="24"/>
                <w:szCs w:val="24"/>
                <w:lang w:val="en-IN" w:eastAsia="hi-IN" w:bidi="hi-IN"/>
              </w:rPr>
              <w:t>State and prove Poynting theorem and derive the expression for Poynting vector</w:t>
            </w:r>
            <w:r w:rsidRPr="007A7D33">
              <w:rPr>
                <w:rFonts w:ascii="Times New Roman" w:eastAsia="DejaVu Sans" w:hAnsi="Times New Roman"/>
                <w:b/>
                <w:kern w:val="1"/>
                <w:sz w:val="24"/>
                <w:szCs w:val="24"/>
                <w:lang w:val="en-IN" w:eastAsia="hi-IN" w:bidi="hi-IN"/>
              </w:rPr>
              <w:t>.</w:t>
            </w:r>
            <w:r>
              <w:rPr>
                <w:rFonts w:ascii="Times New Roman" w:eastAsia="DejaVu Sans" w:hAnsi="Times New Roman"/>
                <w:b/>
                <w:kern w:val="1"/>
                <w:sz w:val="24"/>
                <w:szCs w:val="24"/>
                <w:lang w:val="en-IN" w:eastAsia="hi-IN" w:bidi="hi-IN"/>
              </w:rPr>
              <w:t xml:space="preserve">                                                                                        </w:t>
            </w:r>
            <w:r w:rsidRPr="00E00D16">
              <w:t xml:space="preserve">                                                          </w:t>
            </w:r>
            <w:r w:rsidRPr="00E00D16">
              <w:rPr>
                <w:rFonts w:ascii="Times New Roman" w:hAnsi="Times New Roman"/>
                <w:sz w:val="24"/>
                <w:szCs w:val="24"/>
              </w:rPr>
              <w:t xml:space="preserve">                                  </w:t>
            </w:r>
            <w:r>
              <w:rPr>
                <w:rFonts w:ascii="Times New Roman" w:hAnsi="Times New Roman"/>
                <w:sz w:val="24"/>
                <w:szCs w:val="24"/>
              </w:rPr>
              <w:t xml:space="preserve">                            </w:t>
            </w:r>
            <w:r w:rsidRPr="00E00D16">
              <w:rPr>
                <w:rFonts w:ascii="Times New Roman" w:hAnsi="Times New Roman"/>
                <w:sz w:val="24"/>
                <w:szCs w:val="24"/>
              </w:rPr>
              <w:t xml:space="preserve"> </w:t>
            </w:r>
          </w:p>
        </w:tc>
        <w:tc>
          <w:tcPr>
            <w:tcW w:w="643" w:type="dxa"/>
          </w:tcPr>
          <w:p w14:paraId="5FBEEBA9"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3A63AD6D" w14:textId="77777777" w:rsidR="000503F6" w:rsidRDefault="000503F6" w:rsidP="000503F6">
            <w:pPr>
              <w:jc w:val="center"/>
            </w:pPr>
            <w:r w:rsidRPr="00915A93">
              <w:rPr>
                <w:rFonts w:ascii="Times New Roman" w:hAnsi="Times New Roman"/>
                <w:sz w:val="24"/>
                <w:szCs w:val="24"/>
              </w:rPr>
              <w:t>4</w:t>
            </w:r>
          </w:p>
        </w:tc>
        <w:tc>
          <w:tcPr>
            <w:tcW w:w="850" w:type="dxa"/>
          </w:tcPr>
          <w:p w14:paraId="1D01122E"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4D23318C"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r w:rsidR="000503F6" w14:paraId="4B1588E8" w14:textId="77777777" w:rsidTr="006A28E1">
        <w:tc>
          <w:tcPr>
            <w:tcW w:w="756" w:type="dxa"/>
          </w:tcPr>
          <w:p w14:paraId="16DAA026"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C3EA01A" w14:textId="77777777" w:rsidR="000503F6" w:rsidRPr="00D47C4F" w:rsidRDefault="000503F6" w:rsidP="000503F6">
            <w:pPr>
              <w:pStyle w:val="BodyText"/>
              <w:tabs>
                <w:tab w:val="left" w:pos="160"/>
              </w:tabs>
              <w:kinsoku w:val="0"/>
              <w:overflowPunct w:val="0"/>
              <w:spacing w:before="0"/>
              <w:ind w:left="0" w:right="111" w:firstLine="0"/>
              <w:jc w:val="both"/>
            </w:pPr>
            <w:r w:rsidRPr="00D47C4F">
              <w:t xml:space="preserve">Illustrate the integral and point form of Maxwell’s equations for static fields.               </w:t>
            </w:r>
          </w:p>
        </w:tc>
        <w:tc>
          <w:tcPr>
            <w:tcW w:w="643" w:type="dxa"/>
          </w:tcPr>
          <w:p w14:paraId="6990FE87"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7A816F42" w14:textId="77777777" w:rsidR="000503F6" w:rsidRDefault="000503F6" w:rsidP="000503F6">
            <w:pPr>
              <w:jc w:val="center"/>
            </w:pPr>
            <w:r w:rsidRPr="00915A93">
              <w:rPr>
                <w:rFonts w:ascii="Times New Roman" w:hAnsi="Times New Roman"/>
                <w:sz w:val="24"/>
                <w:szCs w:val="24"/>
              </w:rPr>
              <w:t>4</w:t>
            </w:r>
          </w:p>
        </w:tc>
        <w:tc>
          <w:tcPr>
            <w:tcW w:w="850" w:type="dxa"/>
          </w:tcPr>
          <w:p w14:paraId="52963E99"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68EC44BA"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r w:rsidR="000503F6" w14:paraId="1BE83B6C" w14:textId="77777777" w:rsidTr="006A28E1">
        <w:tc>
          <w:tcPr>
            <w:tcW w:w="756" w:type="dxa"/>
          </w:tcPr>
          <w:p w14:paraId="1432175B"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0B6C730" w14:textId="2E1165BA" w:rsidR="000503F6" w:rsidRPr="00E00D16" w:rsidRDefault="00E33EC5" w:rsidP="000503F6">
            <w:pPr>
              <w:spacing w:after="0"/>
              <w:contextualSpacing/>
              <w:jc w:val="both"/>
              <w:rPr>
                <w:rFonts w:ascii="Times New Roman" w:hAnsi="Times New Roman"/>
                <w:sz w:val="24"/>
                <w:szCs w:val="24"/>
              </w:rPr>
            </w:pPr>
            <w:r>
              <w:rPr>
                <w:rFonts w:ascii="Times New Roman" w:hAnsi="Times New Roman"/>
                <w:sz w:val="24"/>
                <w:szCs w:val="24"/>
              </w:rPr>
              <w:t>(</w:t>
            </w:r>
            <w:proofErr w:type="spellStart"/>
            <w:r w:rsidR="000503F6" w:rsidRPr="00E00D16">
              <w:rPr>
                <w:rFonts w:ascii="Times New Roman" w:hAnsi="Times New Roman"/>
                <w:sz w:val="24"/>
                <w:szCs w:val="24"/>
              </w:rPr>
              <w:t>i</w:t>
            </w:r>
            <w:proofErr w:type="spellEnd"/>
            <w:r w:rsidR="000503F6" w:rsidRPr="00E00D16">
              <w:rPr>
                <w:rFonts w:ascii="Times New Roman" w:hAnsi="Times New Roman"/>
                <w:sz w:val="24"/>
                <w:szCs w:val="24"/>
              </w:rPr>
              <w:t>)</w:t>
            </w:r>
            <w:r w:rsidR="00350868">
              <w:rPr>
                <w:rFonts w:ascii="Times New Roman" w:hAnsi="Times New Roman"/>
                <w:sz w:val="24"/>
                <w:szCs w:val="24"/>
              </w:rPr>
              <w:t xml:space="preserve"> </w:t>
            </w:r>
            <w:r w:rsidR="000503F6">
              <w:rPr>
                <w:rFonts w:ascii="Times New Roman" w:hAnsi="Times New Roman"/>
                <w:sz w:val="24"/>
                <w:szCs w:val="24"/>
              </w:rPr>
              <w:t xml:space="preserve">Deduce the </w:t>
            </w:r>
            <w:r w:rsidR="000503F6" w:rsidRPr="00E00D16">
              <w:rPr>
                <w:rFonts w:ascii="Times New Roman" w:hAnsi="Times New Roman"/>
                <w:sz w:val="24"/>
                <w:szCs w:val="24"/>
              </w:rPr>
              <w:t xml:space="preserve">detailed steps for the derivation of electromagnetic boundary conditions for a time varying fields.                                                               </w:t>
            </w:r>
          </w:p>
          <w:p w14:paraId="5F046111" w14:textId="2C1D609E" w:rsidR="000503F6" w:rsidRPr="002B5A17" w:rsidRDefault="00E33EC5" w:rsidP="000503F6">
            <w:pPr>
              <w:spacing w:after="0"/>
              <w:contextualSpacing/>
              <w:jc w:val="both"/>
              <w:rPr>
                <w:rFonts w:ascii="Times New Roman" w:hAnsi="Times New Roman"/>
                <w:sz w:val="24"/>
                <w:szCs w:val="24"/>
              </w:rPr>
            </w:pPr>
            <w:r>
              <w:rPr>
                <w:rFonts w:ascii="Times New Roman" w:hAnsi="Times New Roman"/>
                <w:sz w:val="24"/>
                <w:szCs w:val="24"/>
              </w:rPr>
              <w:t>(</w:t>
            </w:r>
            <w:r w:rsidR="000503F6" w:rsidRPr="00E00D16">
              <w:rPr>
                <w:rFonts w:ascii="Times New Roman" w:hAnsi="Times New Roman"/>
                <w:sz w:val="24"/>
                <w:szCs w:val="24"/>
              </w:rPr>
              <w:t>ii</w:t>
            </w:r>
            <w:r w:rsidR="000503F6">
              <w:rPr>
                <w:rFonts w:ascii="Times New Roman" w:hAnsi="Times New Roman"/>
                <w:sz w:val="24"/>
                <w:szCs w:val="24"/>
              </w:rPr>
              <w:t xml:space="preserve">) </w:t>
            </w:r>
            <w:r w:rsidR="000503F6" w:rsidRPr="00E00D16">
              <w:rPr>
                <w:rFonts w:ascii="Times New Roman" w:hAnsi="Times New Roman"/>
                <w:sz w:val="24"/>
                <w:szCs w:val="24"/>
              </w:rPr>
              <w:t>Determine EMF induced about the path r = 0.5,</w:t>
            </w:r>
            <w:r w:rsidR="000503F6">
              <w:rPr>
                <w:rFonts w:ascii="Times New Roman" w:hAnsi="Times New Roman"/>
                <w:sz w:val="24"/>
                <w:szCs w:val="24"/>
              </w:rPr>
              <w:t xml:space="preserve"> </w:t>
            </w:r>
            <w:r w:rsidR="000503F6" w:rsidRPr="00E00D16">
              <w:rPr>
                <w:rFonts w:ascii="Times New Roman" w:hAnsi="Times New Roman"/>
                <w:sz w:val="24"/>
                <w:szCs w:val="24"/>
              </w:rPr>
              <w:t xml:space="preserve">z = 0, t = 0. </w:t>
            </w:r>
            <w:proofErr w:type="gramStart"/>
            <w:r w:rsidR="000503F6" w:rsidRPr="00E00D16">
              <w:rPr>
                <w:rFonts w:ascii="Times New Roman" w:hAnsi="Times New Roman"/>
                <w:sz w:val="24"/>
                <w:szCs w:val="24"/>
              </w:rPr>
              <w:t xml:space="preserve">If </w:t>
            </w:r>
            <w:r w:rsidR="000503F6">
              <w:rPr>
                <w:rFonts w:ascii="Times New Roman" w:hAnsi="Times New Roman"/>
                <w:sz w:val="24"/>
                <w:szCs w:val="24"/>
              </w:rPr>
              <w:t xml:space="preserve"> </w:t>
            </w:r>
            <w:r w:rsidR="000503F6" w:rsidRPr="00E00D16">
              <w:rPr>
                <w:rFonts w:ascii="Times New Roman" w:hAnsi="Times New Roman"/>
                <w:b/>
                <w:sz w:val="24"/>
                <w:szCs w:val="24"/>
              </w:rPr>
              <w:t>B</w:t>
            </w:r>
            <w:proofErr w:type="gramEnd"/>
            <w:r w:rsidR="000503F6" w:rsidRPr="00E00D16">
              <w:rPr>
                <w:rFonts w:ascii="Times New Roman" w:hAnsi="Times New Roman"/>
                <w:sz w:val="24"/>
                <w:szCs w:val="24"/>
              </w:rPr>
              <w:t xml:space="preserve"> =</w:t>
            </w:r>
            <w:r w:rsidR="000503F6">
              <w:rPr>
                <w:rFonts w:ascii="Times New Roman" w:hAnsi="Times New Roman"/>
                <w:sz w:val="24"/>
                <w:szCs w:val="24"/>
              </w:rPr>
              <w:t xml:space="preserve"> </w:t>
            </w:r>
            <w:r w:rsidR="000503F6" w:rsidRPr="00E00D16">
              <w:rPr>
                <w:rFonts w:ascii="Times New Roman" w:hAnsi="Times New Roman"/>
                <w:sz w:val="24"/>
                <w:szCs w:val="24"/>
              </w:rPr>
              <w:t>0.01sin377t</w:t>
            </w:r>
            <w:r w:rsidR="000503F6">
              <w:rPr>
                <w:rFonts w:ascii="Times New Roman" w:hAnsi="Times New Roman"/>
                <w:sz w:val="24"/>
                <w:szCs w:val="24"/>
              </w:rPr>
              <w:t>.</w:t>
            </w:r>
            <w:r w:rsidR="000503F6" w:rsidRPr="00E00D16">
              <w:rPr>
                <w:rFonts w:ascii="Times New Roman" w:hAnsi="Times New Roman"/>
                <w:sz w:val="24"/>
                <w:szCs w:val="24"/>
              </w:rPr>
              <w:t xml:space="preserve">                                                                  </w:t>
            </w:r>
            <w:r w:rsidR="000503F6">
              <w:rPr>
                <w:rFonts w:ascii="Times New Roman" w:hAnsi="Times New Roman"/>
                <w:sz w:val="24"/>
                <w:szCs w:val="24"/>
              </w:rPr>
              <w:t xml:space="preserve">                     </w:t>
            </w:r>
            <w:r w:rsidR="000503F6" w:rsidRPr="00E00D16">
              <w:rPr>
                <w:rFonts w:ascii="Times New Roman" w:hAnsi="Times New Roman"/>
                <w:sz w:val="24"/>
                <w:szCs w:val="24"/>
              </w:rPr>
              <w:t xml:space="preserve">                                       </w:t>
            </w:r>
            <w:r w:rsidR="000503F6">
              <w:rPr>
                <w:rFonts w:ascii="Times New Roman" w:hAnsi="Times New Roman"/>
                <w:sz w:val="24"/>
                <w:szCs w:val="24"/>
              </w:rPr>
              <w:t xml:space="preserve">                              </w:t>
            </w:r>
            <w:r w:rsidR="000503F6" w:rsidRPr="00E00D16">
              <w:rPr>
                <w:rFonts w:ascii="Times New Roman" w:hAnsi="Times New Roman"/>
                <w:sz w:val="24"/>
                <w:szCs w:val="24"/>
              </w:rPr>
              <w:t xml:space="preserve">              </w:t>
            </w:r>
          </w:p>
        </w:tc>
        <w:tc>
          <w:tcPr>
            <w:tcW w:w="643" w:type="dxa"/>
          </w:tcPr>
          <w:p w14:paraId="460CA0D8" w14:textId="77777777" w:rsidR="000503F6"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(8)</w:t>
            </w:r>
          </w:p>
          <w:p w14:paraId="6D8345DF"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 xml:space="preserve"> (8)</w:t>
            </w:r>
          </w:p>
        </w:tc>
        <w:tc>
          <w:tcPr>
            <w:tcW w:w="707" w:type="dxa"/>
          </w:tcPr>
          <w:p w14:paraId="601C802F" w14:textId="77777777" w:rsidR="000503F6" w:rsidRDefault="000503F6" w:rsidP="000503F6">
            <w:pPr>
              <w:jc w:val="center"/>
            </w:pPr>
            <w:r w:rsidRPr="00915A93">
              <w:rPr>
                <w:rFonts w:ascii="Times New Roman" w:hAnsi="Times New Roman"/>
                <w:sz w:val="24"/>
                <w:szCs w:val="24"/>
              </w:rPr>
              <w:t>4</w:t>
            </w:r>
          </w:p>
        </w:tc>
        <w:tc>
          <w:tcPr>
            <w:tcW w:w="850" w:type="dxa"/>
          </w:tcPr>
          <w:p w14:paraId="406E74CC"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68839B43"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0183DFBA" w14:textId="77777777" w:rsidTr="006A28E1">
        <w:tc>
          <w:tcPr>
            <w:tcW w:w="756" w:type="dxa"/>
          </w:tcPr>
          <w:p w14:paraId="373C6F28"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48131F7" w14:textId="77777777" w:rsidR="000503F6" w:rsidRPr="002B5A17" w:rsidRDefault="000503F6" w:rsidP="000503F6">
            <w:pPr>
              <w:contextualSpacing/>
              <w:rPr>
                <w:rFonts w:ascii="Times New Roman" w:hAnsi="Times New Roman"/>
                <w:sz w:val="24"/>
                <w:szCs w:val="24"/>
              </w:rPr>
            </w:pPr>
            <w:r w:rsidRPr="00E00D16">
              <w:rPr>
                <w:rFonts w:ascii="Times New Roman" w:hAnsi="Times New Roman"/>
                <w:sz w:val="24"/>
                <w:szCs w:val="24"/>
              </w:rPr>
              <w:t xml:space="preserve">In a region where </w:t>
            </w:r>
            <w:proofErr w:type="spellStart"/>
            <w:r w:rsidRPr="00E00D16">
              <w:t>Ɛ</w:t>
            </w:r>
            <w:r w:rsidRPr="00E00D16">
              <w:rPr>
                <w:vertAlign w:val="subscript"/>
              </w:rPr>
              <w:t>r</w:t>
            </w:r>
            <w:proofErr w:type="spellEnd"/>
            <w:r w:rsidRPr="00E00D16">
              <w:rPr>
                <w:vertAlign w:val="subscript"/>
              </w:rPr>
              <w:t xml:space="preserve"> </w:t>
            </w:r>
            <w:r w:rsidRPr="00E00D16">
              <w:t>= µ</w:t>
            </w:r>
            <w:r w:rsidRPr="00E00D16">
              <w:rPr>
                <w:vertAlign w:val="subscript"/>
              </w:rPr>
              <w:t>r</w:t>
            </w:r>
            <w:r w:rsidRPr="00E00D16">
              <w:t xml:space="preserve"> =1</w:t>
            </w:r>
            <w:r w:rsidRPr="00E00D16">
              <w:rPr>
                <w:rFonts w:ascii="Times New Roman" w:hAnsi="Times New Roman"/>
                <w:sz w:val="24"/>
                <w:szCs w:val="24"/>
                <w:vertAlign w:val="subscript"/>
              </w:rPr>
              <w:t xml:space="preserve"> </w:t>
            </w:r>
            <w:r w:rsidRPr="00E00D16">
              <w:rPr>
                <w:rFonts w:ascii="Times New Roman" w:hAnsi="Times New Roman"/>
                <w:sz w:val="24"/>
                <w:szCs w:val="24"/>
              </w:rPr>
              <w:t>and σ</w:t>
            </w:r>
            <w:r>
              <w:rPr>
                <w:rFonts w:ascii="Times New Roman" w:hAnsi="Times New Roman"/>
                <w:sz w:val="24"/>
                <w:szCs w:val="24"/>
              </w:rPr>
              <w:t xml:space="preserve"> </w:t>
            </w:r>
            <w:r w:rsidRPr="00E00D16">
              <w:rPr>
                <w:rFonts w:ascii="Times New Roman" w:hAnsi="Times New Roman"/>
                <w:sz w:val="24"/>
                <w:szCs w:val="24"/>
              </w:rPr>
              <w:t>=</w:t>
            </w:r>
            <w:r>
              <w:rPr>
                <w:rFonts w:ascii="Times New Roman" w:hAnsi="Times New Roman"/>
                <w:sz w:val="24"/>
                <w:szCs w:val="24"/>
              </w:rPr>
              <w:t xml:space="preserve"> </w:t>
            </w:r>
            <w:r w:rsidRPr="00E00D16">
              <w:rPr>
                <w:rFonts w:ascii="Times New Roman" w:hAnsi="Times New Roman"/>
                <w:sz w:val="24"/>
                <w:szCs w:val="24"/>
              </w:rPr>
              <w:t xml:space="preserve">0 let </w:t>
            </w:r>
            <w:r w:rsidRPr="00E00D16">
              <w:rPr>
                <w:rFonts w:ascii="Times New Roman" w:hAnsi="Times New Roman"/>
                <w:b/>
                <w:sz w:val="24"/>
                <w:szCs w:val="24"/>
              </w:rPr>
              <w:t>A</w:t>
            </w:r>
            <w:r w:rsidRPr="00E00D16">
              <w:rPr>
                <w:rFonts w:ascii="Times New Roman" w:hAnsi="Times New Roman"/>
                <w:sz w:val="24"/>
                <w:szCs w:val="24"/>
              </w:rPr>
              <w:t>=10</w:t>
            </w:r>
            <w:r w:rsidRPr="00E00D16">
              <w:rPr>
                <w:rFonts w:ascii="Times New Roman" w:hAnsi="Times New Roman"/>
                <w:sz w:val="24"/>
                <w:szCs w:val="24"/>
                <w:vertAlign w:val="superscript"/>
              </w:rPr>
              <w:t>-3</w:t>
            </w:r>
            <w:r w:rsidRPr="00E00D16">
              <w:rPr>
                <w:rFonts w:ascii="Times New Roman" w:hAnsi="Times New Roman"/>
                <w:sz w:val="24"/>
                <w:szCs w:val="24"/>
              </w:rPr>
              <w:t xml:space="preserve"> y cos3*10</w:t>
            </w:r>
            <w:r w:rsidRPr="00E00D16">
              <w:rPr>
                <w:rFonts w:ascii="Times New Roman" w:hAnsi="Times New Roman"/>
                <w:sz w:val="24"/>
                <w:szCs w:val="24"/>
                <w:vertAlign w:val="superscript"/>
              </w:rPr>
              <w:t>8</w:t>
            </w:r>
            <w:r w:rsidRPr="00E00D16">
              <w:rPr>
                <w:rFonts w:ascii="Times New Roman" w:hAnsi="Times New Roman"/>
                <w:sz w:val="24"/>
                <w:szCs w:val="24"/>
              </w:rPr>
              <w:t xml:space="preserve"> t </w:t>
            </w:r>
            <w:proofErr w:type="spellStart"/>
            <w:r w:rsidRPr="00E00D16">
              <w:rPr>
                <w:rFonts w:ascii="Times New Roman" w:hAnsi="Times New Roman"/>
                <w:sz w:val="24"/>
                <w:szCs w:val="24"/>
              </w:rPr>
              <w:t>cosz</w:t>
            </w:r>
            <w:proofErr w:type="spellEnd"/>
            <w:r w:rsidRPr="00E00D16">
              <w:rPr>
                <w:rFonts w:ascii="Times New Roman" w:hAnsi="Times New Roman"/>
                <w:sz w:val="24"/>
                <w:szCs w:val="24"/>
              </w:rPr>
              <w:t xml:space="preserve"> </w:t>
            </w:r>
            <w:proofErr w:type="spellStart"/>
            <w:r w:rsidRPr="00E00D16">
              <w:rPr>
                <w:rFonts w:ascii="Times New Roman" w:hAnsi="Times New Roman"/>
                <w:sz w:val="24"/>
                <w:szCs w:val="24"/>
              </w:rPr>
              <w:t>a</w:t>
            </w:r>
            <w:r w:rsidRPr="00E00D16">
              <w:rPr>
                <w:rFonts w:ascii="Times New Roman" w:hAnsi="Times New Roman"/>
                <w:sz w:val="24"/>
                <w:szCs w:val="24"/>
                <w:vertAlign w:val="subscript"/>
              </w:rPr>
              <w:t>z</w:t>
            </w:r>
            <w:proofErr w:type="spellEnd"/>
            <w:r>
              <w:rPr>
                <w:rFonts w:ascii="Times New Roman" w:hAnsi="Times New Roman"/>
                <w:sz w:val="24"/>
                <w:szCs w:val="24"/>
              </w:rPr>
              <w:t xml:space="preserve"> </w:t>
            </w:r>
            <w:r w:rsidRPr="00E00D16">
              <w:rPr>
                <w:rFonts w:ascii="Times New Roman" w:hAnsi="Times New Roman"/>
                <w:sz w:val="24"/>
                <w:szCs w:val="24"/>
              </w:rPr>
              <w:t>Wb/m and V=3*10</w:t>
            </w:r>
            <w:r w:rsidRPr="00E00D16">
              <w:rPr>
                <w:rFonts w:ascii="Times New Roman" w:hAnsi="Times New Roman"/>
                <w:sz w:val="24"/>
                <w:szCs w:val="24"/>
                <w:vertAlign w:val="superscript"/>
              </w:rPr>
              <w:t>5</w:t>
            </w:r>
            <w:r>
              <w:rPr>
                <w:rFonts w:ascii="Times New Roman" w:hAnsi="Times New Roman"/>
                <w:sz w:val="24"/>
                <w:szCs w:val="24"/>
              </w:rPr>
              <w:t xml:space="preserve"> </w:t>
            </w:r>
            <w:r w:rsidRPr="00E00D16">
              <w:rPr>
                <w:rFonts w:ascii="Times New Roman" w:hAnsi="Times New Roman"/>
                <w:sz w:val="24"/>
                <w:szCs w:val="24"/>
              </w:rPr>
              <w:t>y sin 3*10</w:t>
            </w:r>
            <w:r w:rsidRPr="00E00D16">
              <w:rPr>
                <w:rFonts w:ascii="Times New Roman" w:hAnsi="Times New Roman"/>
                <w:sz w:val="24"/>
                <w:szCs w:val="24"/>
                <w:vertAlign w:val="superscript"/>
              </w:rPr>
              <w:t>8</w:t>
            </w:r>
            <w:r>
              <w:rPr>
                <w:rFonts w:ascii="Times New Roman" w:hAnsi="Times New Roman"/>
                <w:sz w:val="24"/>
                <w:szCs w:val="24"/>
              </w:rPr>
              <w:t xml:space="preserve"> </w:t>
            </w:r>
            <w:r w:rsidRPr="00E00D16">
              <w:rPr>
                <w:rFonts w:ascii="Times New Roman" w:hAnsi="Times New Roman"/>
                <w:sz w:val="24"/>
                <w:szCs w:val="24"/>
              </w:rPr>
              <w:t xml:space="preserve">t </w:t>
            </w:r>
            <w:proofErr w:type="spellStart"/>
            <w:r w:rsidRPr="00E00D16">
              <w:rPr>
                <w:rFonts w:ascii="Times New Roman" w:hAnsi="Times New Roman"/>
                <w:sz w:val="24"/>
                <w:szCs w:val="24"/>
              </w:rPr>
              <w:t>sinz</w:t>
            </w:r>
            <w:proofErr w:type="spellEnd"/>
            <w:r w:rsidRPr="00E00D16">
              <w:rPr>
                <w:rFonts w:ascii="Times New Roman" w:hAnsi="Times New Roman"/>
                <w:sz w:val="24"/>
                <w:szCs w:val="24"/>
              </w:rPr>
              <w:t xml:space="preserve"> V. Find </w:t>
            </w:r>
            <w:r w:rsidRPr="00E00D16">
              <w:rPr>
                <w:rFonts w:ascii="Times New Roman" w:hAnsi="Times New Roman"/>
                <w:b/>
                <w:sz w:val="24"/>
                <w:szCs w:val="24"/>
              </w:rPr>
              <w:t>E</w:t>
            </w:r>
            <w:r w:rsidRPr="00E00D16">
              <w:rPr>
                <w:rFonts w:ascii="Times New Roman" w:hAnsi="Times New Roman"/>
                <w:sz w:val="24"/>
                <w:szCs w:val="24"/>
              </w:rPr>
              <w:t xml:space="preserve"> and </w:t>
            </w:r>
            <w:r w:rsidRPr="00E00D16">
              <w:rPr>
                <w:rFonts w:ascii="Times New Roman" w:hAnsi="Times New Roman"/>
                <w:b/>
                <w:sz w:val="24"/>
                <w:szCs w:val="24"/>
              </w:rPr>
              <w:t>H.</w:t>
            </w:r>
            <w:r w:rsidRPr="00E00D16">
              <w:rPr>
                <w:rFonts w:ascii="Times New Roman" w:hAnsi="Times New Roman"/>
                <w:sz w:val="24"/>
                <w:szCs w:val="24"/>
              </w:rPr>
              <w:t xml:space="preserve">            </w:t>
            </w:r>
            <w:r>
              <w:rPr>
                <w:rFonts w:ascii="Times New Roman" w:hAnsi="Times New Roman"/>
                <w:sz w:val="24"/>
                <w:szCs w:val="24"/>
              </w:rPr>
              <w:t xml:space="preserve">         </w:t>
            </w:r>
          </w:p>
        </w:tc>
        <w:tc>
          <w:tcPr>
            <w:tcW w:w="643" w:type="dxa"/>
          </w:tcPr>
          <w:p w14:paraId="0B66A1CE"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7B5A23D7" w14:textId="77777777" w:rsidR="000503F6" w:rsidRDefault="000503F6" w:rsidP="000503F6">
            <w:pPr>
              <w:jc w:val="center"/>
            </w:pPr>
            <w:r w:rsidRPr="00915A93">
              <w:rPr>
                <w:rFonts w:ascii="Times New Roman" w:hAnsi="Times New Roman"/>
                <w:sz w:val="24"/>
                <w:szCs w:val="24"/>
              </w:rPr>
              <w:t>4</w:t>
            </w:r>
          </w:p>
        </w:tc>
        <w:tc>
          <w:tcPr>
            <w:tcW w:w="850" w:type="dxa"/>
          </w:tcPr>
          <w:p w14:paraId="4C1DDE4C"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30E5F8BB"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Applying</w:t>
            </w:r>
          </w:p>
        </w:tc>
      </w:tr>
      <w:tr w:rsidR="000503F6" w14:paraId="1FCCEB84" w14:textId="77777777" w:rsidTr="006A28E1">
        <w:tc>
          <w:tcPr>
            <w:tcW w:w="756" w:type="dxa"/>
          </w:tcPr>
          <w:p w14:paraId="3B2A821E"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8CE7E6E" w14:textId="77777777" w:rsidR="000503F6" w:rsidRPr="00055292" w:rsidRDefault="000503F6" w:rsidP="000503F6">
            <w:pPr>
              <w:tabs>
                <w:tab w:val="left" w:pos="270"/>
              </w:tabs>
              <w:suppressAutoHyphens/>
              <w:spacing w:after="0" w:line="240" w:lineRule="auto"/>
              <w:contextualSpacing/>
              <w:jc w:val="both"/>
              <w:rPr>
                <w:rFonts w:ascii="Times New Roman" w:hAnsi="Times New Roman"/>
                <w:sz w:val="24"/>
                <w:szCs w:val="24"/>
              </w:rPr>
            </w:pPr>
            <w:r>
              <w:rPr>
                <w:rFonts w:ascii="Times New Roman" w:hAnsi="Times New Roman"/>
                <w:sz w:val="24"/>
                <w:szCs w:val="24"/>
              </w:rPr>
              <w:t>(</w:t>
            </w:r>
            <w:proofErr w:type="spellStart"/>
            <w:r w:rsidRPr="00055292">
              <w:rPr>
                <w:rFonts w:ascii="Times New Roman" w:hAnsi="Times New Roman"/>
                <w:sz w:val="24"/>
                <w:szCs w:val="24"/>
              </w:rPr>
              <w:t>i</w:t>
            </w:r>
            <w:proofErr w:type="spellEnd"/>
            <w:r w:rsidRPr="00055292">
              <w:rPr>
                <w:rFonts w:ascii="Times New Roman" w:hAnsi="Times New Roman"/>
                <w:sz w:val="24"/>
                <w:szCs w:val="24"/>
              </w:rPr>
              <w:t>)</w:t>
            </w:r>
            <w:r>
              <w:rPr>
                <w:rFonts w:ascii="Times New Roman" w:hAnsi="Times New Roman"/>
                <w:sz w:val="24"/>
                <w:szCs w:val="24"/>
              </w:rPr>
              <w:t xml:space="preserve"> </w:t>
            </w:r>
            <w:r w:rsidRPr="00055292">
              <w:rPr>
                <w:rFonts w:ascii="Times New Roman" w:hAnsi="Times New Roman"/>
                <w:sz w:val="24"/>
                <w:szCs w:val="24"/>
              </w:rPr>
              <w:t xml:space="preserve">The conduction current flowing through a wire with conductivity </w:t>
            </w:r>
            <m:oMath>
              <m:r>
                <w:rPr>
                  <w:rFonts w:ascii="Cambria Math" w:hAnsi="Cambria Math"/>
                  <w:sz w:val="24"/>
                  <w:szCs w:val="24"/>
                </w:rPr>
                <m:t>σ=3×</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S/m</m:t>
              </m:r>
            </m:oMath>
            <w:r w:rsidRPr="00055292">
              <w:rPr>
                <w:rFonts w:ascii="Times New Roman" w:hAnsi="Times New Roman"/>
                <w:sz w:val="24"/>
                <w:szCs w:val="24"/>
              </w:rPr>
              <w:t xml:space="preserve"> and the relative permeability </w:t>
            </w: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r>
                <w:rPr>
                  <w:rFonts w:ascii="Cambria Math" w:hAnsi="Cambria Math"/>
                  <w:sz w:val="24"/>
                  <w:szCs w:val="24"/>
                </w:rPr>
                <m:t>=1</m:t>
              </m:r>
            </m:oMath>
            <w:r w:rsidRPr="00055292">
              <w:rPr>
                <w:rFonts w:ascii="Times New Roman" w:hAnsi="Times New Roman"/>
                <w:sz w:val="24"/>
                <w:szCs w:val="24"/>
              </w:rPr>
              <w:t xml:space="preserve"> is given by I</w:t>
            </w:r>
            <w:r w:rsidRPr="00055292">
              <w:rPr>
                <w:rFonts w:ascii="Times New Roman" w:hAnsi="Times New Roman"/>
                <w:sz w:val="24"/>
                <w:szCs w:val="24"/>
                <w:vertAlign w:val="subscript"/>
              </w:rPr>
              <w:t>c</w:t>
            </w:r>
            <w:r w:rsidRPr="00055292">
              <w:rPr>
                <w:rFonts w:ascii="Times New Roman" w:hAnsi="Times New Roman"/>
                <w:sz w:val="24"/>
                <w:szCs w:val="24"/>
              </w:rPr>
              <w:t xml:space="preserve">= </w:t>
            </w:r>
            <m:oMath>
              <m:r>
                <w:rPr>
                  <w:rFonts w:ascii="Cambria Math" w:hAnsi="Cambria Math"/>
                  <w:sz w:val="24"/>
                  <w:szCs w:val="24"/>
                </w:rPr>
                <m:t>3</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 xml:space="preserve">wt </m:t>
                  </m:r>
                </m:e>
              </m:func>
            </m:oMath>
            <w:r w:rsidRPr="00055292">
              <w:rPr>
                <w:rFonts w:ascii="Times New Roman" w:hAnsi="Times New Roman"/>
                <w:sz w:val="24"/>
                <w:szCs w:val="24"/>
              </w:rPr>
              <w:t xml:space="preserve">mA. If </w:t>
            </w:r>
            <w:r w:rsidRPr="00055292">
              <w:rPr>
                <w:rFonts w:ascii="Times New Roman" w:hAnsi="Times New Roman"/>
                <w:i/>
                <w:sz w:val="24"/>
                <w:szCs w:val="24"/>
              </w:rPr>
              <w:sym w:font="Symbol" w:char="F077"/>
            </w:r>
            <w:r w:rsidRPr="00055292">
              <w:rPr>
                <w:rFonts w:ascii="Times New Roman" w:hAnsi="Times New Roman"/>
                <w:sz w:val="24"/>
                <w:szCs w:val="24"/>
              </w:rPr>
              <w:t xml:space="preserve"> = 10</w:t>
            </w:r>
            <w:r w:rsidRPr="00055292">
              <w:rPr>
                <w:rFonts w:ascii="Times New Roman" w:hAnsi="Times New Roman"/>
                <w:sz w:val="24"/>
                <w:szCs w:val="24"/>
                <w:vertAlign w:val="superscript"/>
              </w:rPr>
              <w:t>8</w:t>
            </w:r>
            <w:r w:rsidRPr="00055292">
              <w:rPr>
                <w:rFonts w:ascii="Times New Roman" w:hAnsi="Times New Roman"/>
                <w:sz w:val="24"/>
                <w:szCs w:val="24"/>
              </w:rPr>
              <w:t xml:space="preserve"> rad/s find the displacement current.</w:t>
            </w:r>
            <w:r>
              <w:rPr>
                <w:rFonts w:ascii="Times New Roman" w:hAnsi="Times New Roman"/>
                <w:sz w:val="24"/>
                <w:szCs w:val="24"/>
              </w:rPr>
              <w:t xml:space="preserve">                        </w:t>
            </w:r>
          </w:p>
          <w:p w14:paraId="54D53CD8" w14:textId="77777777" w:rsidR="000503F6" w:rsidRPr="000C0C07" w:rsidRDefault="000503F6" w:rsidP="000503F6">
            <w:pPr>
              <w:spacing w:line="240" w:lineRule="atLeast"/>
              <w:ind w:right="65"/>
              <w:contextualSpacing/>
              <w:jc w:val="both"/>
              <w:rPr>
                <w:color w:val="000000"/>
              </w:rPr>
            </w:pPr>
            <w:r w:rsidRPr="00055292">
              <w:rPr>
                <w:rFonts w:ascii="Times New Roman" w:hAnsi="Times New Roman"/>
                <w:sz w:val="24"/>
                <w:szCs w:val="24"/>
              </w:rPr>
              <w:t xml:space="preserve">(ii) An electric field in a medium which is source free is given by </w:t>
            </w:r>
            <m:oMath>
              <m:r>
                <w:rPr>
                  <w:rFonts w:ascii="Cambria Math" w:hAnsi="Cambria Math"/>
                  <w:sz w:val="24"/>
                  <w:szCs w:val="24"/>
                </w:rPr>
                <m:t>E=1.5</m:t>
              </m:r>
              <m:r>
                <m:rPr>
                  <m:sty m:val="p"/>
                </m:rPr>
                <w:rPr>
                  <w:rFonts w:ascii="Cambria Math" w:hAnsi="Cambria Math"/>
                  <w:sz w:val="24"/>
                  <w:szCs w:val="24"/>
                </w:rPr>
                <m:t>cos⁡(</m:t>
              </m:r>
              <m:sSup>
                <m:sSupPr>
                  <m:ctrlPr>
                    <w:rPr>
                      <w:rFonts w:ascii="Cambria Math" w:hAnsi="Cambria Math"/>
                      <w:sz w:val="24"/>
                      <w:szCs w:val="24"/>
                    </w:rPr>
                  </m:ctrlPr>
                </m:sSupPr>
                <m:e>
                  <m:r>
                    <w:rPr>
                      <w:rFonts w:ascii="Cambria Math" w:hAnsi="Cambria Math"/>
                      <w:sz w:val="24"/>
                      <w:szCs w:val="24"/>
                    </w:rPr>
                    <m:t>10</m:t>
                  </m:r>
                </m:e>
                <m:sup>
                  <m:r>
                    <w:rPr>
                      <w:rFonts w:ascii="Cambria Math" w:hAnsi="Cambria Math"/>
                      <w:sz w:val="24"/>
                      <w:szCs w:val="24"/>
                    </w:rPr>
                    <m:t>8</m:t>
                  </m:r>
                </m:sup>
              </m:sSup>
              <m:r>
                <w:rPr>
                  <w:rFonts w:ascii="Cambria Math" w:hAnsi="Cambria Math"/>
                  <w:sz w:val="24"/>
                  <w:szCs w:val="24"/>
                </w:rPr>
                <m:t>t-βz)</m:t>
              </m:r>
              <m:acc>
                <m:accPr>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 xml:space="preserve">x </m:t>
                      </m:r>
                    </m:sub>
                  </m:sSub>
                </m:e>
              </m:acc>
            </m:oMath>
            <w:r w:rsidRPr="00055292">
              <w:rPr>
                <w:rFonts w:ascii="Times New Roman" w:hAnsi="Times New Roman"/>
                <w:sz w:val="24"/>
                <w:szCs w:val="24"/>
              </w:rPr>
              <w:fldChar w:fldCharType="begin"/>
            </w:r>
            <w:r w:rsidRPr="00055292">
              <w:rPr>
                <w:rFonts w:ascii="Times New Roman" w:hAnsi="Times New Roman"/>
                <w:sz w:val="24"/>
                <w:szCs w:val="24"/>
              </w:rPr>
              <w:instrText xml:space="preserve"> QUOTE </w:instrText>
            </w:r>
            <w:r w:rsidRPr="00055292">
              <w:rPr>
                <w:rFonts w:ascii="Cambria Math" w:hAnsi="Cambria Math"/>
                <w:sz w:val="24"/>
                <w:szCs w:val="24"/>
              </w:rPr>
              <w:instrText xml:space="preserve">E=1.5cos⁡(108t-βz)ax </w:instrText>
            </w:r>
            <w:r w:rsidRPr="00055292">
              <w:rPr>
                <w:rFonts w:ascii="Times New Roman" w:hAnsi="Times New Roman"/>
                <w:sz w:val="24"/>
                <w:szCs w:val="24"/>
              </w:rPr>
              <w:fldChar w:fldCharType="end"/>
            </w:r>
            <w:r>
              <w:rPr>
                <w:rFonts w:ascii="Times New Roman" w:hAnsi="Times New Roman"/>
                <w:sz w:val="24"/>
                <w:szCs w:val="24"/>
              </w:rPr>
              <w:t xml:space="preserve">V/m. </w:t>
            </w:r>
            <w:r w:rsidRPr="00055292">
              <w:rPr>
                <w:rFonts w:ascii="Times New Roman" w:hAnsi="Times New Roman"/>
                <w:sz w:val="24"/>
                <w:szCs w:val="24"/>
              </w:rPr>
              <w:t xml:space="preserve">Find the </w:t>
            </w:r>
            <w:r w:rsidRPr="00055292">
              <w:rPr>
                <w:rFonts w:ascii="Times New Roman" w:hAnsi="Times New Roman"/>
                <w:b/>
                <w:sz w:val="24"/>
                <w:szCs w:val="24"/>
              </w:rPr>
              <w:t>B</w:t>
            </w:r>
            <w:r w:rsidRPr="00055292">
              <w:rPr>
                <w:rFonts w:ascii="Times New Roman" w:hAnsi="Times New Roman"/>
                <w:sz w:val="24"/>
                <w:szCs w:val="24"/>
              </w:rPr>
              <w:t xml:space="preserve">, </w:t>
            </w:r>
            <w:r w:rsidRPr="00055292">
              <w:rPr>
                <w:rFonts w:ascii="Times New Roman" w:hAnsi="Times New Roman"/>
                <w:b/>
                <w:sz w:val="24"/>
                <w:szCs w:val="24"/>
              </w:rPr>
              <w:t>H</w:t>
            </w:r>
            <w:r w:rsidRPr="00055292">
              <w:rPr>
                <w:rFonts w:ascii="Times New Roman" w:hAnsi="Times New Roman"/>
                <w:sz w:val="24"/>
                <w:szCs w:val="24"/>
              </w:rPr>
              <w:t xml:space="preserve"> and </w:t>
            </w:r>
            <w:r w:rsidRPr="00055292">
              <w:rPr>
                <w:rFonts w:ascii="Times New Roman" w:hAnsi="Times New Roman"/>
                <w:b/>
                <w:sz w:val="24"/>
                <w:szCs w:val="24"/>
              </w:rPr>
              <w:t>D</w:t>
            </w:r>
            <w:r w:rsidRPr="00055292">
              <w:rPr>
                <w:rFonts w:ascii="Times New Roman" w:hAnsi="Times New Roman"/>
                <w:sz w:val="24"/>
                <w:szCs w:val="24"/>
              </w:rPr>
              <w:t xml:space="preserve">. Assume </w:t>
            </w: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r</m:t>
                  </m:r>
                </m:sub>
              </m:sSub>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r</m:t>
                  </m:r>
                </m:sub>
              </m:sSub>
              <m:r>
                <w:rPr>
                  <w:rFonts w:ascii="Cambria Math" w:hAnsi="Cambria Math"/>
                  <w:sz w:val="24"/>
                  <w:szCs w:val="24"/>
                </w:rPr>
                <m:t xml:space="preserve">=1, σ=0.             </m:t>
              </m:r>
            </m:oMath>
            <w:r>
              <w:rPr>
                <w:rFonts w:ascii="Times New Roman" w:hAnsi="Times New Roman"/>
                <w:sz w:val="24"/>
                <w:szCs w:val="24"/>
              </w:rPr>
              <w:t xml:space="preserve">                                                              </w:t>
            </w:r>
          </w:p>
        </w:tc>
        <w:tc>
          <w:tcPr>
            <w:tcW w:w="643" w:type="dxa"/>
          </w:tcPr>
          <w:p w14:paraId="138C001D" w14:textId="77777777" w:rsidR="000503F6"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(8)</w:t>
            </w:r>
          </w:p>
          <w:p w14:paraId="7CED239C" w14:textId="77777777" w:rsidR="000503F6" w:rsidRDefault="000503F6" w:rsidP="000503F6">
            <w:pPr>
              <w:jc w:val="center"/>
              <w:rPr>
                <w:rFonts w:ascii="Times New Roman" w:hAnsi="Times New Roman"/>
                <w:bCs/>
                <w:color w:val="000000"/>
                <w:sz w:val="24"/>
                <w:szCs w:val="24"/>
              </w:rPr>
            </w:pPr>
          </w:p>
          <w:p w14:paraId="307C1806"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 xml:space="preserve"> (8)</w:t>
            </w:r>
          </w:p>
        </w:tc>
        <w:tc>
          <w:tcPr>
            <w:tcW w:w="707" w:type="dxa"/>
          </w:tcPr>
          <w:p w14:paraId="23B27DDD" w14:textId="77777777" w:rsidR="000503F6" w:rsidRDefault="000503F6" w:rsidP="000503F6">
            <w:pPr>
              <w:jc w:val="center"/>
            </w:pPr>
            <w:r w:rsidRPr="00915A93">
              <w:rPr>
                <w:rFonts w:ascii="Times New Roman" w:hAnsi="Times New Roman"/>
                <w:sz w:val="24"/>
                <w:szCs w:val="24"/>
              </w:rPr>
              <w:t>4</w:t>
            </w:r>
          </w:p>
        </w:tc>
        <w:tc>
          <w:tcPr>
            <w:tcW w:w="850" w:type="dxa"/>
          </w:tcPr>
          <w:p w14:paraId="11935F67"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5DBFBD45"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r w:rsidR="000503F6" w14:paraId="269BD32A" w14:textId="77777777" w:rsidTr="006A28E1">
        <w:tc>
          <w:tcPr>
            <w:tcW w:w="756" w:type="dxa"/>
          </w:tcPr>
          <w:p w14:paraId="1373EC91"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1472056" w14:textId="77777777" w:rsidR="000503F6" w:rsidRPr="00E00D16" w:rsidRDefault="000503F6" w:rsidP="000503F6">
            <w:pPr>
              <w:autoSpaceDE w:val="0"/>
              <w:autoSpaceDN w:val="0"/>
              <w:adjustRightInd w:val="0"/>
              <w:spacing w:after="0" w:line="240" w:lineRule="auto"/>
              <w:jc w:val="both"/>
              <w:rPr>
                <w:rFonts w:ascii="Times New Roman" w:hAnsi="Times New Roman"/>
                <w:sz w:val="24"/>
                <w:szCs w:val="24"/>
              </w:rPr>
            </w:pPr>
            <w:r w:rsidRPr="00E00D16">
              <w:rPr>
                <w:rFonts w:ascii="Times New Roman" w:hAnsi="Times New Roman"/>
                <w:sz w:val="24"/>
                <w:szCs w:val="24"/>
              </w:rPr>
              <w:t>The unit vector 0.48</w:t>
            </w:r>
            <w:r w:rsidRPr="00E00D16">
              <w:rPr>
                <w:rFonts w:ascii="Times New Roman" w:hAnsi="Times New Roman"/>
                <w:bCs/>
                <w:sz w:val="24"/>
                <w:szCs w:val="24"/>
                <w:shd w:val="clear" w:color="auto" w:fill="FFFFFF"/>
              </w:rPr>
              <w:t xml:space="preserve"> </w:t>
            </w:r>
            <w:proofErr w:type="spellStart"/>
            <w:r w:rsidRPr="00E00D16">
              <w:rPr>
                <w:rFonts w:ascii="Times New Roman" w:hAnsi="Times New Roman"/>
                <w:bCs/>
                <w:sz w:val="24"/>
                <w:szCs w:val="24"/>
                <w:shd w:val="clear" w:color="auto" w:fill="FFFFFF"/>
              </w:rPr>
              <w:t>â</w:t>
            </w:r>
            <w:r w:rsidRPr="00E00D16">
              <w:rPr>
                <w:rFonts w:ascii="Times New Roman" w:hAnsi="Times New Roman"/>
                <w:bCs/>
                <w:sz w:val="24"/>
                <w:szCs w:val="24"/>
                <w:shd w:val="clear" w:color="auto" w:fill="FFFFFF"/>
                <w:vertAlign w:val="subscript"/>
              </w:rPr>
              <w:t>x</w:t>
            </w:r>
            <w:proofErr w:type="spellEnd"/>
            <w:r w:rsidRPr="00E00D16">
              <w:rPr>
                <w:rFonts w:ascii="Times New Roman" w:hAnsi="Times New Roman"/>
                <w:bCs/>
                <w:sz w:val="24"/>
                <w:szCs w:val="24"/>
                <w:shd w:val="clear" w:color="auto" w:fill="FFFFFF"/>
              </w:rPr>
              <w:t xml:space="preserve"> – 0.6 </w:t>
            </w:r>
            <w:proofErr w:type="spellStart"/>
            <w:r w:rsidRPr="00E00D16">
              <w:rPr>
                <w:rFonts w:ascii="Times New Roman" w:hAnsi="Times New Roman"/>
                <w:bCs/>
                <w:sz w:val="24"/>
                <w:szCs w:val="24"/>
                <w:shd w:val="clear" w:color="auto" w:fill="FFFFFF"/>
              </w:rPr>
              <w:t>â</w:t>
            </w:r>
            <w:r w:rsidRPr="00E00D16">
              <w:rPr>
                <w:rFonts w:ascii="Times New Roman" w:hAnsi="Times New Roman"/>
                <w:bCs/>
                <w:sz w:val="24"/>
                <w:szCs w:val="24"/>
                <w:shd w:val="clear" w:color="auto" w:fill="FFFFFF"/>
                <w:vertAlign w:val="subscript"/>
              </w:rPr>
              <w:t>y</w:t>
            </w:r>
            <w:proofErr w:type="spellEnd"/>
            <w:r w:rsidRPr="00E00D16">
              <w:rPr>
                <w:rFonts w:ascii="Times New Roman" w:hAnsi="Times New Roman"/>
                <w:bCs/>
                <w:sz w:val="24"/>
                <w:szCs w:val="24"/>
                <w:shd w:val="clear" w:color="auto" w:fill="FFFFFF"/>
                <w:vertAlign w:val="subscript"/>
              </w:rPr>
              <w:t xml:space="preserve">   </w:t>
            </w:r>
            <w:r w:rsidRPr="00E00D16">
              <w:rPr>
                <w:rFonts w:ascii="Times New Roman" w:hAnsi="Times New Roman"/>
                <w:sz w:val="24"/>
                <w:szCs w:val="24"/>
              </w:rPr>
              <w:t>+ 0.64</w:t>
            </w:r>
            <w:r w:rsidRPr="00E00D16">
              <w:rPr>
                <w:rFonts w:ascii="Times New Roman" w:hAnsi="Times New Roman"/>
                <w:bCs/>
                <w:sz w:val="24"/>
                <w:szCs w:val="24"/>
                <w:shd w:val="clear" w:color="auto" w:fill="FFFFFF"/>
              </w:rPr>
              <w:t xml:space="preserve"> </w:t>
            </w:r>
            <w:proofErr w:type="spellStart"/>
            <w:r w:rsidRPr="00E00D16">
              <w:rPr>
                <w:rFonts w:ascii="Times New Roman" w:hAnsi="Times New Roman"/>
                <w:bCs/>
                <w:sz w:val="24"/>
                <w:szCs w:val="24"/>
                <w:shd w:val="clear" w:color="auto" w:fill="FFFFFF"/>
              </w:rPr>
              <w:t>â</w:t>
            </w:r>
            <w:r w:rsidRPr="00E00D16">
              <w:rPr>
                <w:rFonts w:ascii="Times New Roman" w:hAnsi="Times New Roman"/>
                <w:bCs/>
                <w:sz w:val="24"/>
                <w:szCs w:val="24"/>
                <w:shd w:val="clear" w:color="auto" w:fill="FFFFFF"/>
                <w:vertAlign w:val="subscript"/>
              </w:rPr>
              <w:t>z</w:t>
            </w:r>
            <w:proofErr w:type="spellEnd"/>
            <w:r w:rsidRPr="00E00D16">
              <w:rPr>
                <w:rFonts w:ascii="Times New Roman" w:hAnsi="Times New Roman"/>
                <w:bCs/>
                <w:sz w:val="24"/>
                <w:szCs w:val="24"/>
                <w:shd w:val="clear" w:color="auto" w:fill="FFFFFF"/>
                <w:vertAlign w:val="subscript"/>
              </w:rPr>
              <w:t xml:space="preserve">   </w:t>
            </w:r>
            <w:r w:rsidRPr="00E00D16">
              <w:rPr>
                <w:rFonts w:ascii="Times New Roman" w:hAnsi="Times New Roman"/>
                <w:bCs/>
                <w:sz w:val="24"/>
                <w:szCs w:val="24"/>
                <w:shd w:val="clear" w:color="auto" w:fill="FFFFFF"/>
              </w:rPr>
              <w:t>is directed from region 2 (</w:t>
            </w:r>
            <w:r w:rsidRPr="00E00D16">
              <w:rPr>
                <w:rFonts w:ascii="Times New Roman" w:hAnsi="Times New Roman"/>
                <w:sz w:val="24"/>
                <w:szCs w:val="24"/>
              </w:rPr>
              <w:t>Ɛ</w:t>
            </w:r>
            <w:r w:rsidRPr="00E00D16">
              <w:rPr>
                <w:rFonts w:ascii="Times New Roman" w:hAnsi="Times New Roman"/>
                <w:sz w:val="24"/>
                <w:szCs w:val="24"/>
                <w:vertAlign w:val="subscript"/>
              </w:rPr>
              <w:t xml:space="preserve">r2 </w:t>
            </w:r>
            <w:r>
              <w:rPr>
                <w:rFonts w:ascii="Times New Roman" w:hAnsi="Times New Roman"/>
                <w:sz w:val="24"/>
                <w:szCs w:val="24"/>
              </w:rPr>
              <w:t>= 2.5</w:t>
            </w:r>
            <w:r w:rsidRPr="00E00D16">
              <w:rPr>
                <w:rFonts w:ascii="Times New Roman" w:hAnsi="Times New Roman"/>
                <w:sz w:val="24"/>
                <w:szCs w:val="24"/>
              </w:rPr>
              <w:t>, µ</w:t>
            </w:r>
            <w:r w:rsidRPr="00E00D16">
              <w:rPr>
                <w:rFonts w:ascii="Times New Roman" w:hAnsi="Times New Roman"/>
                <w:sz w:val="24"/>
                <w:szCs w:val="24"/>
                <w:vertAlign w:val="subscript"/>
              </w:rPr>
              <w:t xml:space="preserve">r2 </w:t>
            </w:r>
            <w:r w:rsidRPr="00E00D16">
              <w:rPr>
                <w:rFonts w:ascii="Times New Roman" w:hAnsi="Times New Roman"/>
                <w:sz w:val="24"/>
                <w:szCs w:val="24"/>
              </w:rPr>
              <w:t>=</w:t>
            </w:r>
            <w:proofErr w:type="gramStart"/>
            <w:r w:rsidRPr="00E00D16">
              <w:rPr>
                <w:rFonts w:ascii="Times New Roman" w:hAnsi="Times New Roman"/>
                <w:sz w:val="24"/>
                <w:szCs w:val="24"/>
              </w:rPr>
              <w:t>2 ,</w:t>
            </w:r>
            <w:proofErr w:type="gramEnd"/>
            <w:r w:rsidRPr="00E00D16">
              <w:rPr>
                <w:rFonts w:ascii="Times New Roman" w:hAnsi="Times New Roman"/>
                <w:sz w:val="24"/>
                <w:szCs w:val="24"/>
              </w:rPr>
              <w:t xml:space="preserve"> σ</w:t>
            </w:r>
            <w:r w:rsidRPr="00E00D16">
              <w:rPr>
                <w:rFonts w:ascii="Times New Roman" w:hAnsi="Times New Roman"/>
                <w:sz w:val="24"/>
                <w:szCs w:val="24"/>
                <w:vertAlign w:val="subscript"/>
              </w:rPr>
              <w:t xml:space="preserve">2 </w:t>
            </w:r>
            <w:r w:rsidRPr="00E00D16">
              <w:rPr>
                <w:rFonts w:ascii="Times New Roman" w:hAnsi="Times New Roman"/>
                <w:sz w:val="24"/>
                <w:szCs w:val="24"/>
              </w:rPr>
              <w:t xml:space="preserve">= </w:t>
            </w:r>
            <w:proofErr w:type="gramStart"/>
            <w:r w:rsidRPr="00E00D16">
              <w:rPr>
                <w:rFonts w:ascii="Times New Roman" w:hAnsi="Times New Roman"/>
                <w:sz w:val="24"/>
                <w:szCs w:val="24"/>
              </w:rPr>
              <w:t>0 )</w:t>
            </w:r>
            <w:proofErr w:type="gramEnd"/>
            <w:r w:rsidRPr="00E00D16">
              <w:rPr>
                <w:rFonts w:ascii="Times New Roman" w:hAnsi="Times New Roman"/>
                <w:sz w:val="24"/>
                <w:szCs w:val="24"/>
              </w:rPr>
              <w:t xml:space="preserve"> towards region 1 (Ɛ</w:t>
            </w:r>
            <w:r w:rsidRPr="00E00D16">
              <w:rPr>
                <w:rFonts w:ascii="Times New Roman" w:hAnsi="Times New Roman"/>
                <w:sz w:val="24"/>
                <w:szCs w:val="24"/>
                <w:vertAlign w:val="subscript"/>
              </w:rPr>
              <w:t xml:space="preserve">r1 </w:t>
            </w:r>
            <w:r w:rsidRPr="00E00D16">
              <w:rPr>
                <w:rFonts w:ascii="Times New Roman" w:hAnsi="Times New Roman"/>
                <w:sz w:val="24"/>
                <w:szCs w:val="24"/>
              </w:rPr>
              <w:t xml:space="preserve">= </w:t>
            </w:r>
            <w:proofErr w:type="gramStart"/>
            <w:r w:rsidRPr="00E00D16">
              <w:rPr>
                <w:rFonts w:ascii="Times New Roman" w:hAnsi="Times New Roman"/>
                <w:sz w:val="24"/>
                <w:szCs w:val="24"/>
              </w:rPr>
              <w:t>4 ,</w:t>
            </w:r>
            <w:proofErr w:type="gramEnd"/>
            <w:r w:rsidRPr="00E00D16">
              <w:rPr>
                <w:rFonts w:ascii="Times New Roman" w:hAnsi="Times New Roman"/>
                <w:sz w:val="24"/>
                <w:szCs w:val="24"/>
              </w:rPr>
              <w:t xml:space="preserve"> µ</w:t>
            </w:r>
            <w:r w:rsidRPr="00E00D16">
              <w:rPr>
                <w:rFonts w:ascii="Times New Roman" w:hAnsi="Times New Roman"/>
                <w:sz w:val="24"/>
                <w:szCs w:val="24"/>
                <w:vertAlign w:val="subscript"/>
              </w:rPr>
              <w:t xml:space="preserve">r1 </w:t>
            </w:r>
            <w:r w:rsidRPr="00E00D16">
              <w:rPr>
                <w:rFonts w:ascii="Times New Roman" w:hAnsi="Times New Roman"/>
                <w:sz w:val="24"/>
                <w:szCs w:val="24"/>
              </w:rPr>
              <w:t>=</w:t>
            </w:r>
            <w:proofErr w:type="gramStart"/>
            <w:r w:rsidRPr="00E00D16">
              <w:rPr>
                <w:rFonts w:ascii="Times New Roman" w:hAnsi="Times New Roman"/>
                <w:sz w:val="24"/>
                <w:szCs w:val="24"/>
              </w:rPr>
              <w:t>10 ,</w:t>
            </w:r>
            <w:proofErr w:type="gramEnd"/>
            <w:r w:rsidRPr="00E00D16">
              <w:rPr>
                <w:rFonts w:ascii="Times New Roman" w:hAnsi="Times New Roman"/>
                <w:sz w:val="24"/>
                <w:szCs w:val="24"/>
              </w:rPr>
              <w:t xml:space="preserve"> σ</w:t>
            </w:r>
            <w:r w:rsidRPr="00E00D16">
              <w:rPr>
                <w:rFonts w:ascii="Times New Roman" w:hAnsi="Times New Roman"/>
                <w:sz w:val="24"/>
                <w:szCs w:val="24"/>
                <w:vertAlign w:val="subscript"/>
              </w:rPr>
              <w:t xml:space="preserve">1 </w:t>
            </w:r>
            <w:r w:rsidRPr="00E00D16">
              <w:rPr>
                <w:rFonts w:ascii="Times New Roman" w:hAnsi="Times New Roman"/>
                <w:sz w:val="24"/>
                <w:szCs w:val="24"/>
              </w:rPr>
              <w:t>= 0</w:t>
            </w:r>
            <w:proofErr w:type="gramStart"/>
            <w:r w:rsidRPr="00E00D16">
              <w:rPr>
                <w:rFonts w:ascii="Times New Roman" w:hAnsi="Times New Roman"/>
                <w:sz w:val="24"/>
                <w:szCs w:val="24"/>
              </w:rPr>
              <w:t>).If</w:t>
            </w:r>
            <w:proofErr w:type="gramEnd"/>
            <w:r w:rsidRPr="00E00D16">
              <w:rPr>
                <w:rFonts w:ascii="Times New Roman" w:hAnsi="Times New Roman"/>
                <w:sz w:val="24"/>
                <w:szCs w:val="24"/>
              </w:rPr>
              <w:t xml:space="preserve">  H1= (-100</w:t>
            </w:r>
            <w:r w:rsidRPr="00E00D16">
              <w:rPr>
                <w:rFonts w:ascii="Times New Roman" w:hAnsi="Times New Roman"/>
                <w:bCs/>
                <w:sz w:val="24"/>
                <w:szCs w:val="24"/>
                <w:shd w:val="clear" w:color="auto" w:fill="FFFFFF"/>
              </w:rPr>
              <w:t xml:space="preserve"> </w:t>
            </w:r>
            <w:proofErr w:type="spellStart"/>
            <w:r w:rsidRPr="00E00D16">
              <w:rPr>
                <w:rFonts w:ascii="Times New Roman" w:hAnsi="Times New Roman"/>
                <w:bCs/>
                <w:sz w:val="24"/>
                <w:szCs w:val="24"/>
                <w:shd w:val="clear" w:color="auto" w:fill="FFFFFF"/>
              </w:rPr>
              <w:t>â</w:t>
            </w:r>
            <w:r w:rsidRPr="00E00D16">
              <w:rPr>
                <w:rFonts w:ascii="Times New Roman" w:hAnsi="Times New Roman"/>
                <w:bCs/>
                <w:sz w:val="24"/>
                <w:szCs w:val="24"/>
                <w:shd w:val="clear" w:color="auto" w:fill="FFFFFF"/>
                <w:vertAlign w:val="subscript"/>
              </w:rPr>
              <w:t>x</w:t>
            </w:r>
            <w:proofErr w:type="spellEnd"/>
            <w:r w:rsidRPr="00E00D16">
              <w:rPr>
                <w:rFonts w:ascii="Times New Roman" w:hAnsi="Times New Roman"/>
                <w:bCs/>
                <w:sz w:val="24"/>
                <w:szCs w:val="24"/>
                <w:shd w:val="clear" w:color="auto" w:fill="FFFFFF"/>
              </w:rPr>
              <w:t xml:space="preserve"> – 50 </w:t>
            </w:r>
            <w:proofErr w:type="spellStart"/>
            <w:proofErr w:type="gramStart"/>
            <w:r w:rsidRPr="00E00D16">
              <w:rPr>
                <w:rFonts w:ascii="Times New Roman" w:hAnsi="Times New Roman"/>
                <w:bCs/>
                <w:sz w:val="24"/>
                <w:szCs w:val="24"/>
                <w:shd w:val="clear" w:color="auto" w:fill="FFFFFF"/>
              </w:rPr>
              <w:t>â</w:t>
            </w:r>
            <w:r w:rsidRPr="00E00D16">
              <w:rPr>
                <w:rFonts w:ascii="Times New Roman" w:hAnsi="Times New Roman"/>
                <w:bCs/>
                <w:sz w:val="24"/>
                <w:szCs w:val="24"/>
                <w:shd w:val="clear" w:color="auto" w:fill="FFFFFF"/>
                <w:vertAlign w:val="subscript"/>
              </w:rPr>
              <w:t>y</w:t>
            </w:r>
            <w:proofErr w:type="spellEnd"/>
            <w:r w:rsidRPr="00E00D16">
              <w:rPr>
                <w:rFonts w:ascii="Times New Roman" w:hAnsi="Times New Roman"/>
                <w:bCs/>
                <w:sz w:val="24"/>
                <w:szCs w:val="24"/>
                <w:shd w:val="clear" w:color="auto" w:fill="FFFFFF"/>
                <w:vertAlign w:val="subscript"/>
              </w:rPr>
              <w:t xml:space="preserve">  </w:t>
            </w:r>
            <w:r w:rsidRPr="00E00D16">
              <w:rPr>
                <w:rFonts w:ascii="Times New Roman" w:hAnsi="Times New Roman"/>
                <w:sz w:val="24"/>
                <w:szCs w:val="24"/>
              </w:rPr>
              <w:t>+</w:t>
            </w:r>
            <w:proofErr w:type="gramEnd"/>
            <w:r w:rsidRPr="00E00D16">
              <w:rPr>
                <w:rFonts w:ascii="Times New Roman" w:hAnsi="Times New Roman"/>
                <w:sz w:val="24"/>
                <w:szCs w:val="24"/>
              </w:rPr>
              <w:t xml:space="preserve"> 200</w:t>
            </w:r>
            <w:r w:rsidRPr="00E00D16">
              <w:rPr>
                <w:rFonts w:ascii="Times New Roman" w:hAnsi="Times New Roman"/>
                <w:bCs/>
                <w:sz w:val="24"/>
                <w:szCs w:val="24"/>
                <w:shd w:val="clear" w:color="auto" w:fill="FFFFFF"/>
              </w:rPr>
              <w:t xml:space="preserve"> </w:t>
            </w:r>
            <w:proofErr w:type="spellStart"/>
            <w:proofErr w:type="gramStart"/>
            <w:r w:rsidRPr="00E00D16">
              <w:rPr>
                <w:rFonts w:ascii="Times New Roman" w:hAnsi="Times New Roman"/>
                <w:bCs/>
                <w:sz w:val="24"/>
                <w:szCs w:val="24"/>
                <w:shd w:val="clear" w:color="auto" w:fill="FFFFFF"/>
              </w:rPr>
              <w:t>â</w:t>
            </w:r>
            <w:r w:rsidRPr="00E00D16">
              <w:rPr>
                <w:rFonts w:ascii="Times New Roman" w:hAnsi="Times New Roman"/>
                <w:bCs/>
                <w:sz w:val="24"/>
                <w:szCs w:val="24"/>
                <w:shd w:val="clear" w:color="auto" w:fill="FFFFFF"/>
                <w:vertAlign w:val="subscript"/>
              </w:rPr>
              <w:t>z</w:t>
            </w:r>
            <w:proofErr w:type="spellEnd"/>
            <w:r w:rsidRPr="00E00D16">
              <w:rPr>
                <w:rFonts w:ascii="Times New Roman" w:hAnsi="Times New Roman"/>
                <w:bCs/>
                <w:sz w:val="24"/>
                <w:szCs w:val="24"/>
                <w:shd w:val="clear" w:color="auto" w:fill="FFFFFF"/>
                <w:vertAlign w:val="subscript"/>
              </w:rPr>
              <w:t xml:space="preserve">  )</w:t>
            </w:r>
            <w:proofErr w:type="gramEnd"/>
            <w:r w:rsidRPr="00E00D16">
              <w:rPr>
                <w:rFonts w:ascii="Times New Roman" w:hAnsi="Times New Roman"/>
                <w:bCs/>
                <w:sz w:val="24"/>
                <w:szCs w:val="24"/>
                <w:shd w:val="clear" w:color="auto" w:fill="FFFFFF"/>
                <w:vertAlign w:val="subscript"/>
              </w:rPr>
              <w:t xml:space="preserve"> </w:t>
            </w:r>
            <w:r w:rsidRPr="00E00D16">
              <w:rPr>
                <w:rFonts w:ascii="Times New Roman" w:hAnsi="Times New Roman"/>
                <w:sz w:val="24"/>
                <w:szCs w:val="24"/>
              </w:rPr>
              <w:t xml:space="preserve">sin 400t A/m at the point p in region 1 adjacent to the boundary. Determine the amplitude at point P </w:t>
            </w:r>
            <w:proofErr w:type="gramStart"/>
            <w:r w:rsidRPr="00E00D16">
              <w:rPr>
                <w:rFonts w:ascii="Times New Roman" w:hAnsi="Times New Roman"/>
                <w:sz w:val="24"/>
                <w:szCs w:val="24"/>
              </w:rPr>
              <w:t>of :</w:t>
            </w:r>
            <w:proofErr w:type="gramEnd"/>
            <w:r w:rsidRPr="00E00D16">
              <w:rPr>
                <w:rFonts w:ascii="Times New Roman" w:hAnsi="Times New Roman"/>
                <w:sz w:val="24"/>
                <w:szCs w:val="24"/>
              </w:rPr>
              <w:t xml:space="preserve"> </w:t>
            </w:r>
          </w:p>
          <w:p w14:paraId="08E440D2" w14:textId="6D2B4F12" w:rsidR="000503F6" w:rsidRPr="00B86EFD" w:rsidRDefault="00350868" w:rsidP="000503F6">
            <w:pPr>
              <w:autoSpaceDE w:val="0"/>
              <w:autoSpaceDN w:val="0"/>
              <w:adjustRightInd w:val="0"/>
              <w:spacing w:after="0" w:line="240" w:lineRule="auto"/>
              <w:jc w:val="both"/>
              <w:rPr>
                <w:rFonts w:ascii="Times New Roman" w:hAnsi="Times New Roman"/>
                <w:bCs/>
                <w:sz w:val="24"/>
                <w:szCs w:val="24"/>
                <w:vertAlign w:val="subscript"/>
              </w:rPr>
            </w:pPr>
            <w:r>
              <w:rPr>
                <w:rFonts w:ascii="Times New Roman" w:hAnsi="Times New Roman"/>
                <w:bCs/>
                <w:sz w:val="24"/>
                <w:szCs w:val="24"/>
              </w:rPr>
              <w:t>(</w:t>
            </w:r>
            <w:proofErr w:type="spellStart"/>
            <w:r>
              <w:rPr>
                <w:rFonts w:ascii="Times New Roman" w:hAnsi="Times New Roman"/>
                <w:bCs/>
                <w:sz w:val="24"/>
                <w:szCs w:val="24"/>
              </w:rPr>
              <w:t>i</w:t>
            </w:r>
            <w:proofErr w:type="spellEnd"/>
            <w:r w:rsidR="000503F6" w:rsidRPr="00B86EFD">
              <w:rPr>
                <w:rFonts w:ascii="Times New Roman" w:hAnsi="Times New Roman"/>
                <w:bCs/>
                <w:sz w:val="24"/>
                <w:szCs w:val="24"/>
              </w:rPr>
              <w:t>) H</w:t>
            </w:r>
            <w:r w:rsidR="000503F6" w:rsidRPr="00DF6155">
              <w:rPr>
                <w:rFonts w:ascii="Times New Roman" w:hAnsi="Times New Roman"/>
                <w:bCs/>
                <w:sz w:val="24"/>
                <w:szCs w:val="24"/>
                <w:vertAlign w:val="subscript"/>
              </w:rPr>
              <w:t>N</w:t>
            </w:r>
            <w:proofErr w:type="gramStart"/>
            <w:r w:rsidR="000503F6">
              <w:rPr>
                <w:rFonts w:ascii="Times New Roman" w:hAnsi="Times New Roman"/>
                <w:bCs/>
                <w:sz w:val="24"/>
                <w:szCs w:val="24"/>
                <w:vertAlign w:val="subscript"/>
              </w:rPr>
              <w:t xml:space="preserve">1  </w:t>
            </w:r>
            <w:r>
              <w:rPr>
                <w:rFonts w:ascii="Times New Roman" w:hAnsi="Times New Roman"/>
                <w:bCs/>
                <w:sz w:val="24"/>
                <w:szCs w:val="24"/>
              </w:rPr>
              <w:t>&amp;</w:t>
            </w:r>
            <w:proofErr w:type="gramEnd"/>
            <w:r>
              <w:rPr>
                <w:rFonts w:ascii="Times New Roman" w:hAnsi="Times New Roman"/>
                <w:bCs/>
                <w:sz w:val="24"/>
                <w:szCs w:val="24"/>
              </w:rPr>
              <w:t xml:space="preserve"> </w:t>
            </w:r>
            <w:r w:rsidR="000503F6" w:rsidRPr="00B86EFD">
              <w:rPr>
                <w:rFonts w:ascii="Times New Roman" w:hAnsi="Times New Roman"/>
                <w:bCs/>
                <w:sz w:val="24"/>
                <w:szCs w:val="24"/>
              </w:rPr>
              <w:t>H</w:t>
            </w:r>
            <w:r w:rsidR="000503F6" w:rsidRPr="00B86EFD">
              <w:rPr>
                <w:rFonts w:ascii="Times New Roman" w:hAnsi="Times New Roman"/>
                <w:bCs/>
                <w:sz w:val="24"/>
                <w:szCs w:val="24"/>
                <w:vertAlign w:val="subscript"/>
              </w:rPr>
              <w:t xml:space="preserve">tan1  </w:t>
            </w:r>
            <w:r w:rsidR="000503F6">
              <w:rPr>
                <w:rFonts w:ascii="Times New Roman" w:hAnsi="Times New Roman"/>
                <w:bCs/>
                <w:sz w:val="24"/>
                <w:szCs w:val="24"/>
                <w:vertAlign w:val="subscript"/>
              </w:rPr>
              <w:t xml:space="preserve"> </w:t>
            </w:r>
          </w:p>
          <w:p w14:paraId="49753FB3" w14:textId="7D98350E" w:rsidR="000503F6" w:rsidRPr="00E00D16" w:rsidRDefault="00350868" w:rsidP="00350868">
            <w:pPr>
              <w:autoSpaceDE w:val="0"/>
              <w:autoSpaceDN w:val="0"/>
              <w:adjustRightInd w:val="0"/>
              <w:spacing w:after="0" w:line="240" w:lineRule="auto"/>
              <w:jc w:val="both"/>
              <w:rPr>
                <w:rFonts w:ascii="Times New Roman" w:hAnsi="Times New Roman"/>
                <w:b/>
                <w:sz w:val="24"/>
                <w:szCs w:val="24"/>
              </w:rPr>
            </w:pPr>
            <w:r>
              <w:rPr>
                <w:rFonts w:ascii="Times New Roman" w:hAnsi="Times New Roman"/>
                <w:bCs/>
                <w:sz w:val="24"/>
                <w:szCs w:val="24"/>
              </w:rPr>
              <w:t>(ii</w:t>
            </w:r>
            <w:r w:rsidR="000503F6" w:rsidRPr="00B86EFD">
              <w:rPr>
                <w:rFonts w:ascii="Times New Roman" w:hAnsi="Times New Roman"/>
                <w:bCs/>
                <w:sz w:val="24"/>
                <w:szCs w:val="24"/>
              </w:rPr>
              <w:t>) H</w:t>
            </w:r>
            <w:r w:rsidR="000503F6" w:rsidRPr="00B86EFD">
              <w:rPr>
                <w:rFonts w:ascii="Times New Roman" w:hAnsi="Times New Roman"/>
                <w:bCs/>
                <w:sz w:val="24"/>
                <w:szCs w:val="24"/>
                <w:vertAlign w:val="subscript"/>
              </w:rPr>
              <w:t>N2</w:t>
            </w:r>
            <w:r w:rsidR="000503F6" w:rsidRPr="00B86EFD">
              <w:rPr>
                <w:rFonts w:ascii="Times New Roman" w:hAnsi="Times New Roman"/>
                <w:bCs/>
                <w:sz w:val="24"/>
                <w:szCs w:val="24"/>
              </w:rPr>
              <w:t xml:space="preserve">  </w:t>
            </w:r>
            <w:r w:rsidR="000503F6">
              <w:rPr>
                <w:rFonts w:ascii="Times New Roman" w:hAnsi="Times New Roman"/>
                <w:bCs/>
                <w:sz w:val="24"/>
                <w:szCs w:val="24"/>
              </w:rPr>
              <w:t xml:space="preserve"> </w:t>
            </w:r>
            <w:r>
              <w:rPr>
                <w:rFonts w:ascii="Times New Roman" w:hAnsi="Times New Roman"/>
                <w:bCs/>
                <w:sz w:val="24"/>
                <w:szCs w:val="24"/>
              </w:rPr>
              <w:t xml:space="preserve">&amp; </w:t>
            </w:r>
            <w:r w:rsidR="000503F6" w:rsidRPr="00B86EFD">
              <w:rPr>
                <w:rFonts w:ascii="Times New Roman" w:hAnsi="Times New Roman"/>
                <w:bCs/>
                <w:sz w:val="24"/>
                <w:szCs w:val="24"/>
              </w:rPr>
              <w:t>H</w:t>
            </w:r>
            <w:r w:rsidRPr="00B86EFD">
              <w:rPr>
                <w:rFonts w:ascii="Times New Roman" w:hAnsi="Times New Roman"/>
                <w:bCs/>
                <w:sz w:val="24"/>
                <w:szCs w:val="24"/>
                <w:vertAlign w:val="subscript"/>
              </w:rPr>
              <w:t xml:space="preserve"> tan</w:t>
            </w:r>
            <w:r>
              <w:rPr>
                <w:rFonts w:ascii="Times New Roman" w:hAnsi="Times New Roman"/>
                <w:bCs/>
                <w:sz w:val="24"/>
                <w:szCs w:val="24"/>
                <w:vertAlign w:val="subscript"/>
              </w:rPr>
              <w:t>2</w:t>
            </w:r>
            <w:r w:rsidR="000503F6" w:rsidRPr="00B86EFD">
              <w:rPr>
                <w:rFonts w:ascii="Times New Roman" w:hAnsi="Times New Roman"/>
                <w:bCs/>
                <w:sz w:val="24"/>
                <w:szCs w:val="24"/>
                <w:vertAlign w:val="subscript"/>
              </w:rPr>
              <w:t xml:space="preserve">     </w:t>
            </w:r>
            <w:r w:rsidR="000503F6">
              <w:rPr>
                <w:rFonts w:ascii="Times New Roman" w:hAnsi="Times New Roman"/>
                <w:bCs/>
                <w:sz w:val="24"/>
                <w:szCs w:val="24"/>
                <w:vertAlign w:val="subscript"/>
              </w:rPr>
              <w:t xml:space="preserve">   </w:t>
            </w:r>
            <w:r w:rsidR="000503F6" w:rsidRPr="00B86EFD">
              <w:rPr>
                <w:rFonts w:ascii="Times New Roman" w:hAnsi="Times New Roman"/>
                <w:bCs/>
                <w:sz w:val="24"/>
                <w:szCs w:val="24"/>
                <w:vertAlign w:val="subscript"/>
              </w:rPr>
              <w:t xml:space="preserve">                                                                                        </w:t>
            </w:r>
          </w:p>
        </w:tc>
        <w:tc>
          <w:tcPr>
            <w:tcW w:w="643" w:type="dxa"/>
          </w:tcPr>
          <w:p w14:paraId="32199E7B" w14:textId="77777777" w:rsidR="000503F6" w:rsidRDefault="000503F6" w:rsidP="000503F6">
            <w:pPr>
              <w:jc w:val="center"/>
              <w:rPr>
                <w:rFonts w:ascii="Times New Roman" w:hAnsi="Times New Roman"/>
                <w:bCs/>
                <w:color w:val="000000"/>
                <w:sz w:val="24"/>
                <w:szCs w:val="24"/>
              </w:rPr>
            </w:pPr>
          </w:p>
          <w:p w14:paraId="1BE1901B" w14:textId="77777777" w:rsidR="000503F6" w:rsidRDefault="000503F6" w:rsidP="000503F6">
            <w:pPr>
              <w:jc w:val="center"/>
              <w:rPr>
                <w:rFonts w:ascii="Times New Roman" w:hAnsi="Times New Roman"/>
                <w:bCs/>
                <w:color w:val="000000"/>
                <w:sz w:val="24"/>
                <w:szCs w:val="24"/>
              </w:rPr>
            </w:pPr>
          </w:p>
          <w:p w14:paraId="376210DC" w14:textId="77777777" w:rsidR="000503F6" w:rsidRDefault="000503F6" w:rsidP="000503F6">
            <w:pPr>
              <w:spacing w:after="0" w:line="240" w:lineRule="auto"/>
              <w:jc w:val="center"/>
              <w:rPr>
                <w:rFonts w:ascii="Times New Roman" w:hAnsi="Times New Roman"/>
                <w:bCs/>
                <w:color w:val="000000"/>
                <w:sz w:val="24"/>
                <w:szCs w:val="24"/>
              </w:rPr>
            </w:pPr>
          </w:p>
          <w:p w14:paraId="482D927A" w14:textId="32DE7254" w:rsidR="000503F6" w:rsidRDefault="000503F6" w:rsidP="000503F6">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w:t>
            </w:r>
            <w:r w:rsidR="00350868">
              <w:rPr>
                <w:rFonts w:ascii="Times New Roman" w:hAnsi="Times New Roman"/>
                <w:bCs/>
                <w:color w:val="000000"/>
                <w:sz w:val="24"/>
                <w:szCs w:val="24"/>
              </w:rPr>
              <w:t>8</w:t>
            </w:r>
            <w:r>
              <w:rPr>
                <w:rFonts w:ascii="Times New Roman" w:hAnsi="Times New Roman"/>
                <w:bCs/>
                <w:color w:val="000000"/>
                <w:sz w:val="24"/>
                <w:szCs w:val="24"/>
              </w:rPr>
              <w:t>)</w:t>
            </w:r>
          </w:p>
          <w:p w14:paraId="3C5AD30C" w14:textId="60F7B880" w:rsidR="000503F6" w:rsidRPr="00E00D16" w:rsidRDefault="000503F6" w:rsidP="00350868">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w:t>
            </w:r>
            <w:r w:rsidR="00350868">
              <w:rPr>
                <w:rFonts w:ascii="Times New Roman" w:hAnsi="Times New Roman"/>
                <w:bCs/>
                <w:color w:val="000000"/>
                <w:sz w:val="24"/>
                <w:szCs w:val="24"/>
              </w:rPr>
              <w:t>8</w:t>
            </w:r>
            <w:r>
              <w:rPr>
                <w:rFonts w:ascii="Times New Roman" w:hAnsi="Times New Roman"/>
                <w:bCs/>
                <w:color w:val="000000"/>
                <w:sz w:val="24"/>
                <w:szCs w:val="24"/>
              </w:rPr>
              <w:t>)</w:t>
            </w:r>
          </w:p>
        </w:tc>
        <w:tc>
          <w:tcPr>
            <w:tcW w:w="707" w:type="dxa"/>
          </w:tcPr>
          <w:p w14:paraId="035F34A0" w14:textId="77777777" w:rsidR="000503F6" w:rsidRDefault="000503F6" w:rsidP="000503F6">
            <w:pPr>
              <w:jc w:val="center"/>
            </w:pPr>
            <w:r w:rsidRPr="00915A93">
              <w:rPr>
                <w:rFonts w:ascii="Times New Roman" w:hAnsi="Times New Roman"/>
                <w:sz w:val="24"/>
                <w:szCs w:val="24"/>
              </w:rPr>
              <w:t>4</w:t>
            </w:r>
          </w:p>
        </w:tc>
        <w:tc>
          <w:tcPr>
            <w:tcW w:w="850" w:type="dxa"/>
          </w:tcPr>
          <w:p w14:paraId="7672999D"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257C24C8"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r w:rsidR="000503F6" w14:paraId="7FD56A8D" w14:textId="77777777" w:rsidTr="006A28E1">
        <w:tc>
          <w:tcPr>
            <w:tcW w:w="756" w:type="dxa"/>
          </w:tcPr>
          <w:p w14:paraId="4300C92D"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103291CD" w14:textId="77777777" w:rsidR="000503F6" w:rsidRPr="002B5A17" w:rsidRDefault="000503F6" w:rsidP="000503F6">
            <w:pPr>
              <w:contextualSpacing/>
              <w:jc w:val="both"/>
              <w:rPr>
                <w:rFonts w:ascii="Times New Roman" w:hAnsi="Times New Roman"/>
                <w:sz w:val="24"/>
                <w:szCs w:val="24"/>
              </w:rPr>
            </w:pPr>
            <w:r w:rsidRPr="00E00D16">
              <w:rPr>
                <w:rFonts w:ascii="Times New Roman" w:hAnsi="Times New Roman"/>
                <w:sz w:val="24"/>
                <w:szCs w:val="24"/>
              </w:rPr>
              <w:t>In free space, E= 50 cos (</w:t>
            </w:r>
            <w:proofErr w:type="spellStart"/>
            <w:r w:rsidRPr="00E00D16">
              <w:rPr>
                <w:rFonts w:ascii="Times New Roman" w:hAnsi="Times New Roman"/>
                <w:sz w:val="24"/>
                <w:szCs w:val="24"/>
              </w:rPr>
              <w:t>ωt</w:t>
            </w:r>
            <w:proofErr w:type="spellEnd"/>
            <w:r w:rsidRPr="00E00D16">
              <w:rPr>
                <w:rFonts w:ascii="Times New Roman" w:hAnsi="Times New Roman"/>
                <w:sz w:val="24"/>
                <w:szCs w:val="24"/>
              </w:rPr>
              <w:t xml:space="preserve">- βz) </w:t>
            </w:r>
            <w:proofErr w:type="spellStart"/>
            <w:r w:rsidRPr="00E00D16">
              <w:rPr>
                <w:rFonts w:ascii="Times New Roman" w:hAnsi="Times New Roman"/>
                <w:bCs/>
                <w:sz w:val="24"/>
                <w:szCs w:val="24"/>
                <w:shd w:val="clear" w:color="auto" w:fill="FFFFFF"/>
              </w:rPr>
              <w:t>â</w:t>
            </w:r>
            <w:r w:rsidRPr="00E00D16">
              <w:rPr>
                <w:rFonts w:ascii="Times New Roman" w:hAnsi="Times New Roman"/>
                <w:bCs/>
                <w:sz w:val="24"/>
                <w:szCs w:val="24"/>
                <w:shd w:val="clear" w:color="auto" w:fill="FFFFFF"/>
                <w:vertAlign w:val="subscript"/>
              </w:rPr>
              <w:t>x</w:t>
            </w:r>
            <w:proofErr w:type="spellEnd"/>
            <w:r w:rsidRPr="00E00D16">
              <w:rPr>
                <w:rFonts w:ascii="Times New Roman" w:hAnsi="Times New Roman"/>
                <w:bCs/>
                <w:sz w:val="24"/>
                <w:szCs w:val="24"/>
                <w:shd w:val="clear" w:color="auto" w:fill="FFFFFF"/>
                <w:vertAlign w:val="subscript"/>
              </w:rPr>
              <w:t xml:space="preserve"> </w:t>
            </w:r>
            <w:r w:rsidRPr="00E00D16">
              <w:rPr>
                <w:rFonts w:ascii="Times New Roman" w:hAnsi="Times New Roman"/>
                <w:sz w:val="24"/>
                <w:szCs w:val="24"/>
              </w:rPr>
              <w:t>V/m. Find the average power crossing a circular area of radius 2.5 m in the plane Z=0. Assume E</w:t>
            </w:r>
            <w:r w:rsidRPr="00E00D16">
              <w:rPr>
                <w:rFonts w:ascii="Times New Roman" w:hAnsi="Times New Roman"/>
                <w:sz w:val="24"/>
                <w:szCs w:val="24"/>
                <w:vertAlign w:val="subscript"/>
              </w:rPr>
              <w:t xml:space="preserve">m </w:t>
            </w:r>
            <w:r w:rsidRPr="00E00D16">
              <w:rPr>
                <w:rFonts w:ascii="Times New Roman" w:hAnsi="Times New Roman"/>
                <w:sz w:val="24"/>
                <w:szCs w:val="24"/>
              </w:rPr>
              <w:t xml:space="preserve">= </w:t>
            </w:r>
            <w:proofErr w:type="gramStart"/>
            <w:r w:rsidRPr="00E00D16">
              <w:rPr>
                <w:rFonts w:ascii="Times New Roman" w:hAnsi="Times New Roman"/>
                <w:sz w:val="24"/>
                <w:szCs w:val="24"/>
              </w:rPr>
              <w:t>H</w:t>
            </w:r>
            <w:r>
              <w:rPr>
                <w:rFonts w:ascii="Times New Roman" w:hAnsi="Times New Roman"/>
                <w:sz w:val="24"/>
                <w:szCs w:val="24"/>
                <w:vertAlign w:val="subscript"/>
              </w:rPr>
              <w:t>m</w:t>
            </w:r>
            <w:r>
              <w:rPr>
                <w:rFonts w:ascii="Times New Roman" w:hAnsi="Times New Roman"/>
                <w:sz w:val="24"/>
                <w:szCs w:val="24"/>
              </w:rPr>
              <w:t>.</w:t>
            </w:r>
            <w:r w:rsidRPr="00E00D16">
              <w:rPr>
                <w:rFonts w:ascii="Times New Roman" w:hAnsi="Times New Roman"/>
                <w:sz w:val="24"/>
                <w:szCs w:val="24"/>
              </w:rPr>
              <w:t>Ƞ</w:t>
            </w:r>
            <w:proofErr w:type="gramEnd"/>
            <w:r w:rsidRPr="00E00D16">
              <w:rPr>
                <w:rFonts w:ascii="Times New Roman" w:hAnsi="Times New Roman"/>
                <w:sz w:val="24"/>
                <w:szCs w:val="24"/>
                <w:vertAlign w:val="subscript"/>
              </w:rPr>
              <w:t xml:space="preserve">0 </w:t>
            </w:r>
            <w:r>
              <w:rPr>
                <w:rFonts w:ascii="Times New Roman" w:hAnsi="Times New Roman"/>
                <w:sz w:val="24"/>
                <w:szCs w:val="24"/>
              </w:rPr>
              <w:t xml:space="preserve">and </w:t>
            </w:r>
            <w:r w:rsidRPr="00E00D16">
              <w:rPr>
                <w:rFonts w:ascii="Times New Roman" w:hAnsi="Times New Roman"/>
                <w:sz w:val="24"/>
                <w:szCs w:val="24"/>
              </w:rPr>
              <w:t>Ƞ</w:t>
            </w:r>
            <w:r w:rsidRPr="00E00D16">
              <w:rPr>
                <w:rFonts w:ascii="Times New Roman" w:hAnsi="Times New Roman"/>
                <w:sz w:val="24"/>
                <w:szCs w:val="24"/>
                <w:vertAlign w:val="subscript"/>
              </w:rPr>
              <w:t xml:space="preserve">0 </w:t>
            </w:r>
            <w:r w:rsidRPr="00E00D16">
              <w:rPr>
                <w:rFonts w:ascii="Times New Roman" w:hAnsi="Times New Roman"/>
                <w:sz w:val="24"/>
                <w:szCs w:val="24"/>
              </w:rPr>
              <w:t xml:space="preserve">=120πΩ.                                                                 </w:t>
            </w:r>
            <w:r>
              <w:rPr>
                <w:rFonts w:ascii="Times New Roman" w:hAnsi="Times New Roman"/>
                <w:sz w:val="24"/>
                <w:szCs w:val="24"/>
              </w:rPr>
              <w:t xml:space="preserve">                          </w:t>
            </w:r>
          </w:p>
        </w:tc>
        <w:tc>
          <w:tcPr>
            <w:tcW w:w="643" w:type="dxa"/>
          </w:tcPr>
          <w:p w14:paraId="7F101FC3" w14:textId="77777777" w:rsidR="000503F6" w:rsidRPr="00E00D16" w:rsidRDefault="000503F6" w:rsidP="000503F6">
            <w:pPr>
              <w:spacing w:after="0"/>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289F882F" w14:textId="77777777" w:rsidR="000503F6" w:rsidRDefault="000503F6" w:rsidP="000503F6">
            <w:pPr>
              <w:jc w:val="center"/>
            </w:pPr>
            <w:r w:rsidRPr="00915A93">
              <w:rPr>
                <w:rFonts w:ascii="Times New Roman" w:hAnsi="Times New Roman"/>
                <w:sz w:val="24"/>
                <w:szCs w:val="24"/>
              </w:rPr>
              <w:t>4</w:t>
            </w:r>
          </w:p>
        </w:tc>
        <w:tc>
          <w:tcPr>
            <w:tcW w:w="850" w:type="dxa"/>
          </w:tcPr>
          <w:p w14:paraId="0B382ECC"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0567F2AC"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r w:rsidR="000503F6" w14:paraId="39EAEB84" w14:textId="77777777" w:rsidTr="006A28E1">
        <w:tc>
          <w:tcPr>
            <w:tcW w:w="756" w:type="dxa"/>
          </w:tcPr>
          <w:p w14:paraId="39659AA9" w14:textId="77777777" w:rsidR="000503F6" w:rsidRPr="00E00D16" w:rsidRDefault="000503F6" w:rsidP="000503F6">
            <w:pPr>
              <w:numPr>
                <w:ilvl w:val="0"/>
                <w:numId w:val="11"/>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9EB0D8E" w14:textId="77777777" w:rsidR="000503F6" w:rsidRPr="00E00D16" w:rsidRDefault="000503F6" w:rsidP="000503F6">
            <w:pPr>
              <w:autoSpaceDE w:val="0"/>
              <w:autoSpaceDN w:val="0"/>
              <w:adjustRightInd w:val="0"/>
              <w:spacing w:after="0" w:line="240" w:lineRule="auto"/>
              <w:rPr>
                <w:rFonts w:ascii="Times New Roman" w:hAnsi="Times New Roman"/>
                <w:bCs/>
                <w:sz w:val="24"/>
                <w:szCs w:val="24"/>
              </w:rPr>
            </w:pPr>
            <w:r w:rsidRPr="00E00D16">
              <w:rPr>
                <w:rFonts w:ascii="Times New Roman" w:hAnsi="Times New Roman"/>
                <w:bCs/>
                <w:sz w:val="24"/>
                <w:szCs w:val="24"/>
              </w:rPr>
              <w:t xml:space="preserve">Solve the value of k such that following pairs of field satisfies Maxwell’s equation in the region where σ=0, </w:t>
            </w:r>
            <w:proofErr w:type="spellStart"/>
            <w:r w:rsidRPr="00E00D16">
              <w:rPr>
                <w:rFonts w:ascii="Times New Roman" w:hAnsi="Times New Roman"/>
                <w:bCs/>
                <w:sz w:val="24"/>
                <w:szCs w:val="24"/>
              </w:rPr>
              <w:t>σ</w:t>
            </w:r>
            <w:r w:rsidRPr="00E00D16">
              <w:rPr>
                <w:rFonts w:ascii="Times New Roman" w:hAnsi="Times New Roman"/>
                <w:bCs/>
                <w:sz w:val="24"/>
                <w:szCs w:val="24"/>
                <w:vertAlign w:val="subscript"/>
              </w:rPr>
              <w:t>v</w:t>
            </w:r>
            <w:proofErr w:type="spellEnd"/>
            <w:r w:rsidRPr="00E00D16">
              <w:rPr>
                <w:rFonts w:ascii="Times New Roman" w:hAnsi="Times New Roman"/>
                <w:bCs/>
                <w:sz w:val="24"/>
                <w:szCs w:val="24"/>
              </w:rPr>
              <w:t xml:space="preserve">=0                         </w:t>
            </w:r>
          </w:p>
          <w:p w14:paraId="1973B0FE" w14:textId="77777777" w:rsidR="000503F6" w:rsidRPr="00E00D16" w:rsidRDefault="000503F6" w:rsidP="000503F6">
            <w:pPr>
              <w:autoSpaceDE w:val="0"/>
              <w:autoSpaceDN w:val="0"/>
              <w:adjustRightInd w:val="0"/>
              <w:spacing w:after="0" w:line="240" w:lineRule="auto"/>
              <w:rPr>
                <w:rFonts w:ascii="Times New Roman" w:hAnsi="Times New Roman"/>
                <w:bCs/>
                <w:sz w:val="24"/>
                <w:szCs w:val="24"/>
              </w:rPr>
            </w:pPr>
            <w:r w:rsidRPr="00E00D16">
              <w:rPr>
                <w:rFonts w:ascii="Times New Roman" w:hAnsi="Times New Roman"/>
                <w:bCs/>
                <w:sz w:val="24"/>
                <w:szCs w:val="24"/>
              </w:rPr>
              <w:t>(</w:t>
            </w:r>
            <w:proofErr w:type="spellStart"/>
            <w:r w:rsidRPr="00E00D16">
              <w:rPr>
                <w:rFonts w:ascii="Times New Roman" w:hAnsi="Times New Roman"/>
                <w:bCs/>
                <w:sz w:val="24"/>
                <w:szCs w:val="24"/>
              </w:rPr>
              <w:t>i</w:t>
            </w:r>
            <w:proofErr w:type="spellEnd"/>
            <w:r w:rsidRPr="00E00D16">
              <w:rPr>
                <w:rFonts w:ascii="Times New Roman" w:hAnsi="Times New Roman"/>
                <w:bCs/>
                <w:sz w:val="24"/>
                <w:szCs w:val="24"/>
              </w:rPr>
              <w:t xml:space="preserve">) </w:t>
            </w:r>
            <w:r w:rsidRPr="00E00D16">
              <w:rPr>
                <w:rFonts w:ascii="Times New Roman" w:hAnsi="Times New Roman"/>
                <w:b/>
                <w:bCs/>
                <w:sz w:val="24"/>
                <w:szCs w:val="24"/>
              </w:rPr>
              <w:t xml:space="preserve">E̅ </w:t>
            </w:r>
            <w:r w:rsidRPr="00E00D16">
              <w:rPr>
                <w:rFonts w:ascii="Times New Roman" w:hAnsi="Times New Roman"/>
                <w:bCs/>
                <w:sz w:val="24"/>
                <w:szCs w:val="24"/>
              </w:rPr>
              <w:t xml:space="preserve">=[kx-100t] </w:t>
            </w:r>
            <w:proofErr w:type="spellStart"/>
            <w:r w:rsidRPr="00E00D16">
              <w:rPr>
                <w:rFonts w:ascii="Times New Roman" w:hAnsi="Times New Roman"/>
                <w:bCs/>
                <w:sz w:val="24"/>
                <w:szCs w:val="24"/>
              </w:rPr>
              <w:t>a̅</w:t>
            </w:r>
            <w:r w:rsidRPr="00E00D16">
              <w:rPr>
                <w:rFonts w:ascii="Times New Roman" w:hAnsi="Times New Roman"/>
                <w:bCs/>
                <w:sz w:val="24"/>
                <w:szCs w:val="24"/>
                <w:vertAlign w:val="subscript"/>
              </w:rPr>
              <w:t>y</w:t>
            </w:r>
            <w:proofErr w:type="spellEnd"/>
            <w:r w:rsidRPr="00E00D16">
              <w:rPr>
                <w:rFonts w:ascii="Times New Roman" w:hAnsi="Times New Roman"/>
                <w:bCs/>
                <w:sz w:val="24"/>
                <w:szCs w:val="24"/>
              </w:rPr>
              <w:t xml:space="preserve"> V/m, </w:t>
            </w:r>
            <w:r w:rsidRPr="00E00D16">
              <w:rPr>
                <w:rFonts w:ascii="Times New Roman" w:hAnsi="Times New Roman"/>
                <w:b/>
                <w:bCs/>
                <w:sz w:val="24"/>
                <w:szCs w:val="24"/>
              </w:rPr>
              <w:t>H̅</w:t>
            </w:r>
            <w:r w:rsidRPr="00E00D16">
              <w:rPr>
                <w:rFonts w:ascii="Times New Roman" w:hAnsi="Times New Roman"/>
                <w:bCs/>
                <w:sz w:val="24"/>
                <w:szCs w:val="24"/>
              </w:rPr>
              <w:t xml:space="preserve">=[x+20t] </w:t>
            </w:r>
            <w:proofErr w:type="spellStart"/>
            <w:r w:rsidRPr="00E00D16">
              <w:rPr>
                <w:rFonts w:ascii="Times New Roman" w:hAnsi="Times New Roman"/>
                <w:bCs/>
                <w:sz w:val="24"/>
                <w:szCs w:val="24"/>
              </w:rPr>
              <w:t>a̅</w:t>
            </w:r>
            <w:r w:rsidRPr="00E00D16">
              <w:rPr>
                <w:rFonts w:ascii="Times New Roman" w:hAnsi="Times New Roman"/>
                <w:bCs/>
                <w:sz w:val="24"/>
                <w:szCs w:val="24"/>
                <w:vertAlign w:val="subscript"/>
              </w:rPr>
              <w:t>z</w:t>
            </w:r>
            <w:proofErr w:type="spellEnd"/>
            <w:r>
              <w:rPr>
                <w:rFonts w:ascii="Times New Roman" w:hAnsi="Times New Roman"/>
                <w:bCs/>
                <w:sz w:val="24"/>
                <w:szCs w:val="24"/>
              </w:rPr>
              <w:t xml:space="preserve"> A/m and µ=0.25H/m, ε=0.01F/m</w:t>
            </w:r>
          </w:p>
          <w:p w14:paraId="0659C0CA" w14:textId="77777777" w:rsidR="000503F6" w:rsidRPr="00E00D16" w:rsidRDefault="000503F6" w:rsidP="000503F6">
            <w:pPr>
              <w:contextualSpacing/>
              <w:jc w:val="both"/>
            </w:pPr>
            <w:r w:rsidRPr="00E00D16">
              <w:rPr>
                <w:rFonts w:ascii="Times New Roman" w:hAnsi="Times New Roman"/>
                <w:bCs/>
                <w:sz w:val="24"/>
                <w:szCs w:val="24"/>
              </w:rPr>
              <w:t xml:space="preserve">(ii) </w:t>
            </w:r>
            <w:r w:rsidRPr="00E00D16">
              <w:rPr>
                <w:rFonts w:ascii="Times New Roman" w:hAnsi="Times New Roman"/>
                <w:b/>
                <w:bCs/>
                <w:sz w:val="24"/>
                <w:szCs w:val="24"/>
              </w:rPr>
              <w:t>D̅</w:t>
            </w:r>
            <w:r w:rsidRPr="00E00D16">
              <w:rPr>
                <w:rFonts w:ascii="Times New Roman" w:hAnsi="Times New Roman"/>
                <w:bCs/>
                <w:sz w:val="24"/>
                <w:szCs w:val="24"/>
              </w:rPr>
              <w:t>=5xa̅</w:t>
            </w:r>
            <w:r w:rsidRPr="00E00D16">
              <w:rPr>
                <w:rFonts w:ascii="Times New Roman" w:hAnsi="Times New Roman"/>
                <w:bCs/>
                <w:sz w:val="24"/>
                <w:szCs w:val="24"/>
                <w:vertAlign w:val="subscript"/>
              </w:rPr>
              <w:t>x</w:t>
            </w:r>
            <w:r w:rsidRPr="00E00D16">
              <w:rPr>
                <w:rFonts w:ascii="Times New Roman" w:hAnsi="Times New Roman"/>
                <w:bCs/>
                <w:sz w:val="24"/>
                <w:szCs w:val="24"/>
              </w:rPr>
              <w:t>-2a̅</w:t>
            </w:r>
            <w:r w:rsidRPr="00E00D16">
              <w:rPr>
                <w:rFonts w:ascii="Times New Roman" w:hAnsi="Times New Roman"/>
                <w:bCs/>
                <w:sz w:val="24"/>
                <w:szCs w:val="24"/>
                <w:vertAlign w:val="subscript"/>
              </w:rPr>
              <w:t>y</w:t>
            </w:r>
            <w:r w:rsidRPr="00E00D16">
              <w:rPr>
                <w:rFonts w:ascii="Times New Roman" w:hAnsi="Times New Roman"/>
                <w:bCs/>
                <w:sz w:val="24"/>
                <w:szCs w:val="24"/>
              </w:rPr>
              <w:t>+kza̅</w:t>
            </w:r>
            <w:r w:rsidRPr="00E00D16">
              <w:rPr>
                <w:rFonts w:ascii="Times New Roman" w:hAnsi="Times New Roman"/>
                <w:bCs/>
                <w:sz w:val="24"/>
                <w:szCs w:val="24"/>
                <w:vertAlign w:val="subscript"/>
              </w:rPr>
              <w:t>z</w:t>
            </w:r>
            <w:r w:rsidRPr="00E00D16">
              <w:rPr>
                <w:rFonts w:ascii="Times New Roman" w:hAnsi="Times New Roman"/>
                <w:bCs/>
                <w:sz w:val="24"/>
                <w:szCs w:val="24"/>
              </w:rPr>
              <w:t xml:space="preserve"> µC/m</w:t>
            </w:r>
            <w:r w:rsidRPr="00E00D16">
              <w:rPr>
                <w:rFonts w:ascii="Times New Roman" w:hAnsi="Times New Roman"/>
                <w:bCs/>
                <w:sz w:val="24"/>
                <w:szCs w:val="24"/>
                <w:vertAlign w:val="superscript"/>
              </w:rPr>
              <w:t>2</w:t>
            </w:r>
            <w:r w:rsidRPr="00E00D16">
              <w:rPr>
                <w:rFonts w:ascii="Times New Roman" w:hAnsi="Times New Roman"/>
                <w:bCs/>
                <w:sz w:val="24"/>
                <w:szCs w:val="24"/>
              </w:rPr>
              <w:t xml:space="preserve">, </w:t>
            </w:r>
            <w:r w:rsidRPr="00E00D16">
              <w:rPr>
                <w:rFonts w:ascii="Times New Roman" w:hAnsi="Times New Roman"/>
                <w:b/>
                <w:bCs/>
                <w:sz w:val="24"/>
                <w:szCs w:val="24"/>
              </w:rPr>
              <w:t>B̅</w:t>
            </w:r>
            <w:r w:rsidRPr="00E00D16">
              <w:rPr>
                <w:rFonts w:ascii="Times New Roman" w:hAnsi="Times New Roman"/>
                <w:bCs/>
                <w:sz w:val="24"/>
                <w:szCs w:val="24"/>
              </w:rPr>
              <w:t>=2a̅</w:t>
            </w:r>
            <w:r w:rsidRPr="00E00D16">
              <w:rPr>
                <w:rFonts w:ascii="Times New Roman" w:hAnsi="Times New Roman"/>
                <w:bCs/>
                <w:sz w:val="24"/>
                <w:szCs w:val="24"/>
                <w:vertAlign w:val="subscript"/>
              </w:rPr>
              <w:t>y</w:t>
            </w:r>
            <w:r w:rsidRPr="00E00D16">
              <w:rPr>
                <w:rFonts w:ascii="Times New Roman" w:hAnsi="Times New Roman"/>
                <w:bCs/>
                <w:sz w:val="24"/>
                <w:szCs w:val="24"/>
              </w:rPr>
              <w:t xml:space="preserve"> </w:t>
            </w:r>
            <w:proofErr w:type="spellStart"/>
            <w:r w:rsidRPr="00E00D16">
              <w:rPr>
                <w:rFonts w:ascii="Times New Roman" w:hAnsi="Times New Roman"/>
                <w:bCs/>
                <w:sz w:val="24"/>
                <w:szCs w:val="24"/>
              </w:rPr>
              <w:t>mT</w:t>
            </w:r>
            <w:proofErr w:type="spellEnd"/>
            <w:r w:rsidRPr="00E00D16">
              <w:rPr>
                <w:rFonts w:ascii="Times New Roman" w:hAnsi="Times New Roman"/>
                <w:bCs/>
                <w:sz w:val="24"/>
                <w:szCs w:val="24"/>
              </w:rPr>
              <w:t xml:space="preserve"> and µ=µ</w:t>
            </w:r>
            <w:r w:rsidRPr="00E00D16">
              <w:rPr>
                <w:rFonts w:ascii="Times New Roman" w:hAnsi="Times New Roman"/>
                <w:bCs/>
                <w:sz w:val="24"/>
                <w:szCs w:val="24"/>
                <w:vertAlign w:val="subscript"/>
              </w:rPr>
              <w:t>0</w:t>
            </w:r>
            <w:r w:rsidRPr="00E00D16">
              <w:rPr>
                <w:rFonts w:ascii="Times New Roman" w:hAnsi="Times New Roman"/>
                <w:bCs/>
                <w:sz w:val="24"/>
                <w:szCs w:val="24"/>
              </w:rPr>
              <w:t>, ε=ε</w:t>
            </w:r>
            <w:r w:rsidRPr="00E00D16">
              <w:rPr>
                <w:rFonts w:ascii="Times New Roman" w:hAnsi="Times New Roman"/>
                <w:bCs/>
                <w:sz w:val="24"/>
                <w:szCs w:val="24"/>
                <w:vertAlign w:val="subscript"/>
              </w:rPr>
              <w:t>0</w:t>
            </w:r>
            <w:r>
              <w:rPr>
                <w:rFonts w:ascii="Times New Roman" w:hAnsi="Times New Roman"/>
                <w:bCs/>
                <w:sz w:val="24"/>
                <w:szCs w:val="24"/>
              </w:rPr>
              <w:t xml:space="preserve">.                    </w:t>
            </w:r>
            <w:r w:rsidRPr="00E00D16">
              <w:rPr>
                <w:rFonts w:ascii="Times New Roman" w:hAnsi="Times New Roman"/>
                <w:bCs/>
                <w:sz w:val="24"/>
                <w:szCs w:val="24"/>
              </w:rPr>
              <w:t xml:space="preserve">                                                                      </w:t>
            </w:r>
          </w:p>
        </w:tc>
        <w:tc>
          <w:tcPr>
            <w:tcW w:w="643" w:type="dxa"/>
          </w:tcPr>
          <w:p w14:paraId="3C45C7EB" w14:textId="77777777" w:rsidR="000503F6" w:rsidRDefault="000503F6" w:rsidP="000503F6">
            <w:pPr>
              <w:spacing w:after="0" w:line="240" w:lineRule="auto"/>
              <w:jc w:val="center"/>
              <w:rPr>
                <w:rFonts w:ascii="Times New Roman" w:hAnsi="Times New Roman"/>
                <w:bCs/>
                <w:color w:val="000000"/>
                <w:sz w:val="24"/>
                <w:szCs w:val="24"/>
              </w:rPr>
            </w:pPr>
          </w:p>
          <w:p w14:paraId="5C136799" w14:textId="77777777" w:rsidR="000503F6" w:rsidRDefault="000503F6" w:rsidP="000503F6">
            <w:pPr>
              <w:spacing w:after="0" w:line="240" w:lineRule="auto"/>
              <w:jc w:val="center"/>
              <w:rPr>
                <w:rFonts w:ascii="Times New Roman" w:hAnsi="Times New Roman"/>
                <w:bCs/>
                <w:color w:val="000000"/>
                <w:sz w:val="24"/>
                <w:szCs w:val="24"/>
              </w:rPr>
            </w:pPr>
          </w:p>
          <w:p w14:paraId="6F7A41A1" w14:textId="77777777" w:rsidR="000503F6" w:rsidRDefault="000503F6" w:rsidP="000503F6">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p w14:paraId="4034B0A7" w14:textId="77777777" w:rsidR="000503F6" w:rsidRDefault="000503F6" w:rsidP="000503F6">
            <w:pPr>
              <w:spacing w:after="0" w:line="240" w:lineRule="auto"/>
              <w:jc w:val="center"/>
              <w:rPr>
                <w:rFonts w:ascii="Times New Roman" w:hAnsi="Times New Roman"/>
                <w:bCs/>
                <w:color w:val="000000"/>
                <w:sz w:val="24"/>
                <w:szCs w:val="24"/>
              </w:rPr>
            </w:pPr>
          </w:p>
          <w:p w14:paraId="4069D78D" w14:textId="77777777" w:rsidR="000503F6" w:rsidRPr="00E00D16" w:rsidRDefault="000503F6" w:rsidP="000503F6">
            <w:pPr>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707" w:type="dxa"/>
          </w:tcPr>
          <w:p w14:paraId="377F10BE" w14:textId="77777777" w:rsidR="000503F6" w:rsidRDefault="000503F6" w:rsidP="000503F6">
            <w:pPr>
              <w:jc w:val="center"/>
            </w:pPr>
            <w:r w:rsidRPr="00915A93">
              <w:rPr>
                <w:rFonts w:ascii="Times New Roman" w:hAnsi="Times New Roman"/>
                <w:sz w:val="24"/>
                <w:szCs w:val="24"/>
              </w:rPr>
              <w:t>4</w:t>
            </w:r>
          </w:p>
        </w:tc>
        <w:tc>
          <w:tcPr>
            <w:tcW w:w="850" w:type="dxa"/>
          </w:tcPr>
          <w:p w14:paraId="20B21EAB" w14:textId="77777777" w:rsidR="000503F6" w:rsidRPr="002A5BD1" w:rsidRDefault="000503F6" w:rsidP="000503F6">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6C4F5132" w14:textId="77777777" w:rsidR="000503F6" w:rsidRPr="002A5BD1" w:rsidRDefault="000503F6" w:rsidP="000503F6">
            <w:pPr>
              <w:rPr>
                <w:rFonts w:ascii="Times New Roman" w:hAnsi="Times New Roman"/>
                <w:bCs/>
                <w:color w:val="000000"/>
                <w:sz w:val="24"/>
                <w:szCs w:val="24"/>
              </w:rPr>
            </w:pPr>
            <w:r>
              <w:rPr>
                <w:rFonts w:ascii="Times New Roman" w:hAnsi="Times New Roman"/>
                <w:bCs/>
                <w:color w:val="000000"/>
                <w:sz w:val="24"/>
                <w:szCs w:val="24"/>
              </w:rPr>
              <w:t>Analyzing</w:t>
            </w:r>
          </w:p>
        </w:tc>
      </w:tr>
    </w:tbl>
    <w:p w14:paraId="045A06A4" w14:textId="77777777" w:rsidR="006A28E1" w:rsidRDefault="006A28E1"/>
    <w:tbl>
      <w:tblPr>
        <w:tblStyle w:val="TableGrid"/>
        <w:tblW w:w="10916" w:type="dxa"/>
        <w:tblInd w:w="-998" w:type="dxa"/>
        <w:tblLook w:val="04A0" w:firstRow="1" w:lastRow="0" w:firstColumn="1" w:lastColumn="0" w:noHBand="0" w:noVBand="1"/>
      </w:tblPr>
      <w:tblGrid>
        <w:gridCol w:w="756"/>
        <w:gridCol w:w="6330"/>
        <w:gridCol w:w="643"/>
        <w:gridCol w:w="707"/>
        <w:gridCol w:w="850"/>
        <w:gridCol w:w="1630"/>
      </w:tblGrid>
      <w:tr w:rsidR="000C0C07" w:rsidRPr="00AA5839" w14:paraId="5AFE4EBB" w14:textId="77777777" w:rsidTr="005E5F88">
        <w:tc>
          <w:tcPr>
            <w:tcW w:w="10916" w:type="dxa"/>
            <w:gridSpan w:val="6"/>
          </w:tcPr>
          <w:p w14:paraId="0CBD7355" w14:textId="77777777" w:rsidR="000C0C07" w:rsidRPr="00AA5839" w:rsidRDefault="000C0C07" w:rsidP="005E5F88">
            <w:pPr>
              <w:jc w:val="center"/>
              <w:rPr>
                <w:rFonts w:ascii="Times New Roman" w:hAnsi="Times New Roman"/>
                <w:sz w:val="24"/>
                <w:szCs w:val="24"/>
              </w:rPr>
            </w:pPr>
            <w:r>
              <w:rPr>
                <w:rFonts w:ascii="Times New Roman" w:hAnsi="Times New Roman"/>
                <w:b/>
                <w:bCs/>
                <w:color w:val="000000"/>
                <w:sz w:val="24"/>
                <w:szCs w:val="24"/>
              </w:rPr>
              <w:t xml:space="preserve">UNIT V - </w:t>
            </w:r>
            <w:r w:rsidR="00520657">
              <w:rPr>
                <w:rFonts w:ascii="Times New Roman" w:hAnsi="Times New Roman"/>
                <w:b/>
                <w:bCs/>
                <w:color w:val="000000"/>
                <w:sz w:val="24"/>
                <w:szCs w:val="24"/>
              </w:rPr>
              <w:t xml:space="preserve">UNIFORM </w:t>
            </w:r>
            <w:r w:rsidR="00520657" w:rsidRPr="00E00D16">
              <w:rPr>
                <w:rFonts w:ascii="Times New Roman" w:hAnsi="Times New Roman"/>
                <w:b/>
                <w:bCs/>
                <w:color w:val="000000"/>
                <w:sz w:val="24"/>
                <w:szCs w:val="24"/>
              </w:rPr>
              <w:t>PLANE WAVES</w:t>
            </w:r>
          </w:p>
        </w:tc>
      </w:tr>
      <w:tr w:rsidR="000C0C07" w:rsidRPr="00AA5839" w14:paraId="70024035" w14:textId="77777777" w:rsidTr="005E5F88">
        <w:trPr>
          <w:trHeight w:val="1130"/>
        </w:trPr>
        <w:tc>
          <w:tcPr>
            <w:tcW w:w="10916" w:type="dxa"/>
            <w:gridSpan w:val="6"/>
          </w:tcPr>
          <w:p w14:paraId="22133F07" w14:textId="31621272" w:rsidR="00D01620" w:rsidRDefault="00D01620" w:rsidP="005E5F88">
            <w:pPr>
              <w:autoSpaceDE w:val="0"/>
              <w:autoSpaceDN w:val="0"/>
              <w:adjustRightInd w:val="0"/>
              <w:spacing w:after="0" w:line="240" w:lineRule="auto"/>
              <w:jc w:val="both"/>
              <w:rPr>
                <w:rFonts w:ascii="Times New Roman" w:hAnsi="Times New Roman"/>
                <w:sz w:val="24"/>
                <w:szCs w:val="24"/>
              </w:rPr>
            </w:pPr>
            <w:r w:rsidRPr="00D01620">
              <w:rPr>
                <w:rFonts w:ascii="Times New Roman" w:hAnsi="Times New Roman"/>
                <w:sz w:val="24"/>
                <w:szCs w:val="24"/>
              </w:rPr>
              <w:t>Uniform Plane wave propagation in free space, dielectrics and good conductors. Group velocity, Wave polarization, Normal incidence and Oblique incidence at a plane conducting boundary, Normal incidence and Oblique incidence at a plane dielectric boundary</w:t>
            </w:r>
            <w:r>
              <w:rPr>
                <w:rFonts w:ascii="Times New Roman" w:hAnsi="Times New Roman"/>
                <w:sz w:val="24"/>
                <w:szCs w:val="24"/>
              </w:rPr>
              <w:t>.</w:t>
            </w:r>
          </w:p>
          <w:p w14:paraId="691F4761" w14:textId="1A6A5E5B" w:rsidR="000C0C07" w:rsidRPr="00AA5839" w:rsidRDefault="000C0C07" w:rsidP="005E5F88">
            <w:pPr>
              <w:autoSpaceDE w:val="0"/>
              <w:autoSpaceDN w:val="0"/>
              <w:adjustRightInd w:val="0"/>
              <w:spacing w:after="0" w:line="240" w:lineRule="auto"/>
              <w:jc w:val="both"/>
              <w:rPr>
                <w:rFonts w:ascii="Times New Roman" w:hAnsi="Times New Roman"/>
                <w:b/>
                <w:color w:val="000000"/>
                <w:sz w:val="24"/>
                <w:szCs w:val="24"/>
              </w:rPr>
            </w:pPr>
          </w:p>
        </w:tc>
      </w:tr>
      <w:tr w:rsidR="000C0C07" w:rsidRPr="00AA5839" w14:paraId="670B981E" w14:textId="77777777" w:rsidTr="005E5F88">
        <w:tc>
          <w:tcPr>
            <w:tcW w:w="10916" w:type="dxa"/>
            <w:gridSpan w:val="6"/>
          </w:tcPr>
          <w:p w14:paraId="216627A5" w14:textId="77777777" w:rsidR="000C0C07" w:rsidRPr="00AA5839" w:rsidRDefault="000C0C07" w:rsidP="005E5F88">
            <w:pPr>
              <w:jc w:val="center"/>
              <w:rPr>
                <w:rFonts w:ascii="Times New Roman" w:hAnsi="Times New Roman"/>
                <w:b/>
                <w:sz w:val="24"/>
                <w:szCs w:val="24"/>
              </w:rPr>
            </w:pPr>
            <w:r w:rsidRPr="00AA5839">
              <w:rPr>
                <w:rFonts w:ascii="Times New Roman" w:hAnsi="Times New Roman"/>
                <w:b/>
                <w:sz w:val="24"/>
                <w:szCs w:val="24"/>
              </w:rPr>
              <w:t>PART A</w:t>
            </w:r>
          </w:p>
        </w:tc>
      </w:tr>
      <w:tr w:rsidR="000C0C07" w:rsidRPr="00CF33A9" w14:paraId="2F12B9F3" w14:textId="77777777" w:rsidTr="005E5F88">
        <w:tc>
          <w:tcPr>
            <w:tcW w:w="756" w:type="dxa"/>
          </w:tcPr>
          <w:p w14:paraId="42D7930F" w14:textId="77777777" w:rsidR="000C0C07" w:rsidRPr="00CF33A9" w:rsidRDefault="000C0C07" w:rsidP="005E5F88">
            <w:pPr>
              <w:spacing w:after="0"/>
              <w:jc w:val="center"/>
              <w:rPr>
                <w:rFonts w:ascii="Times New Roman" w:hAnsi="Times New Roman"/>
                <w:b/>
                <w:bCs/>
                <w:sz w:val="24"/>
                <w:szCs w:val="24"/>
              </w:rPr>
            </w:pPr>
            <w:proofErr w:type="spellStart"/>
            <w:proofErr w:type="gramStart"/>
            <w:r w:rsidRPr="00CF33A9">
              <w:rPr>
                <w:rFonts w:ascii="Times New Roman" w:hAnsi="Times New Roman"/>
                <w:b/>
                <w:bCs/>
                <w:sz w:val="24"/>
                <w:szCs w:val="24"/>
              </w:rPr>
              <w:t>Q.No</w:t>
            </w:r>
            <w:proofErr w:type="spellEnd"/>
            <w:proofErr w:type="gramEnd"/>
          </w:p>
        </w:tc>
        <w:tc>
          <w:tcPr>
            <w:tcW w:w="6973" w:type="dxa"/>
            <w:gridSpan w:val="2"/>
          </w:tcPr>
          <w:p w14:paraId="63319052" w14:textId="77777777" w:rsidR="000C0C07" w:rsidRPr="00CF33A9" w:rsidRDefault="000C0C07" w:rsidP="005E5F88">
            <w:pPr>
              <w:spacing w:after="0"/>
              <w:jc w:val="center"/>
              <w:rPr>
                <w:rFonts w:ascii="Times New Roman" w:hAnsi="Times New Roman"/>
                <w:b/>
                <w:bCs/>
                <w:sz w:val="24"/>
                <w:szCs w:val="24"/>
              </w:rPr>
            </w:pPr>
            <w:r w:rsidRPr="00CF33A9">
              <w:rPr>
                <w:rFonts w:ascii="Times New Roman" w:hAnsi="Times New Roman"/>
                <w:b/>
                <w:bCs/>
                <w:sz w:val="24"/>
                <w:szCs w:val="24"/>
              </w:rPr>
              <w:t>Questions</w:t>
            </w:r>
          </w:p>
        </w:tc>
        <w:tc>
          <w:tcPr>
            <w:tcW w:w="707" w:type="dxa"/>
          </w:tcPr>
          <w:p w14:paraId="7F7A8CE0" w14:textId="77777777" w:rsidR="000C0C07" w:rsidRPr="00CF33A9" w:rsidRDefault="000C0C07" w:rsidP="005E5F88">
            <w:pPr>
              <w:spacing w:after="0"/>
              <w:jc w:val="center"/>
              <w:rPr>
                <w:rFonts w:ascii="Times New Roman" w:hAnsi="Times New Roman"/>
                <w:b/>
                <w:bCs/>
                <w:sz w:val="24"/>
                <w:szCs w:val="24"/>
              </w:rPr>
            </w:pPr>
            <w:r>
              <w:rPr>
                <w:rFonts w:ascii="Times New Roman" w:hAnsi="Times New Roman"/>
                <w:b/>
                <w:bCs/>
                <w:sz w:val="24"/>
                <w:szCs w:val="24"/>
              </w:rPr>
              <w:t>CO</w:t>
            </w:r>
          </w:p>
        </w:tc>
        <w:tc>
          <w:tcPr>
            <w:tcW w:w="850" w:type="dxa"/>
          </w:tcPr>
          <w:p w14:paraId="1B7B6D94" w14:textId="77777777" w:rsidR="000C0C07" w:rsidRPr="00CF33A9" w:rsidRDefault="000C0C07" w:rsidP="005E5F88">
            <w:pPr>
              <w:spacing w:after="0"/>
              <w:jc w:val="center"/>
              <w:rPr>
                <w:rFonts w:ascii="Times New Roman" w:hAnsi="Times New Roman"/>
                <w:b/>
                <w:bCs/>
                <w:sz w:val="24"/>
                <w:szCs w:val="24"/>
              </w:rPr>
            </w:pPr>
            <w:r w:rsidRPr="00CF33A9">
              <w:rPr>
                <w:rFonts w:ascii="Times New Roman" w:hAnsi="Times New Roman"/>
                <w:b/>
                <w:bCs/>
                <w:sz w:val="24"/>
                <w:szCs w:val="24"/>
              </w:rPr>
              <w:t>BT Level</w:t>
            </w:r>
          </w:p>
        </w:tc>
        <w:tc>
          <w:tcPr>
            <w:tcW w:w="1630" w:type="dxa"/>
          </w:tcPr>
          <w:p w14:paraId="69279883" w14:textId="77777777" w:rsidR="000C0C07" w:rsidRPr="00CF33A9" w:rsidRDefault="000C0C07" w:rsidP="005E5F88">
            <w:pPr>
              <w:spacing w:after="0"/>
              <w:jc w:val="center"/>
              <w:rPr>
                <w:rFonts w:ascii="Times New Roman" w:hAnsi="Times New Roman"/>
                <w:b/>
                <w:bCs/>
                <w:sz w:val="24"/>
                <w:szCs w:val="24"/>
              </w:rPr>
            </w:pPr>
            <w:r w:rsidRPr="00CF33A9">
              <w:rPr>
                <w:rFonts w:ascii="Times New Roman" w:hAnsi="Times New Roman"/>
                <w:b/>
                <w:bCs/>
                <w:sz w:val="24"/>
                <w:szCs w:val="24"/>
              </w:rPr>
              <w:t>Competence</w:t>
            </w:r>
          </w:p>
        </w:tc>
      </w:tr>
      <w:tr w:rsidR="00CE0B89" w:rsidRPr="002A5BD1" w14:paraId="2AA33B6D" w14:textId="77777777" w:rsidTr="005E5F88">
        <w:tc>
          <w:tcPr>
            <w:tcW w:w="756" w:type="dxa"/>
          </w:tcPr>
          <w:p w14:paraId="7C746961"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8FBA0BB"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What is meant by wavelength?</w:t>
            </w:r>
          </w:p>
        </w:tc>
        <w:tc>
          <w:tcPr>
            <w:tcW w:w="707" w:type="dxa"/>
          </w:tcPr>
          <w:p w14:paraId="0851EE65" w14:textId="77777777" w:rsidR="00CE0B89" w:rsidRPr="00520657" w:rsidRDefault="00CE0B89" w:rsidP="00CE0B89">
            <w:pPr>
              <w:jc w:val="center"/>
              <w:rPr>
                <w:rFonts w:ascii="Times New Roman" w:hAnsi="Times New Roman"/>
                <w:sz w:val="24"/>
                <w:szCs w:val="24"/>
              </w:rPr>
            </w:pPr>
            <w:r w:rsidRPr="00520657">
              <w:rPr>
                <w:rFonts w:ascii="Times New Roman" w:hAnsi="Times New Roman"/>
                <w:sz w:val="24"/>
                <w:szCs w:val="24"/>
              </w:rPr>
              <w:t>5</w:t>
            </w:r>
          </w:p>
        </w:tc>
        <w:tc>
          <w:tcPr>
            <w:tcW w:w="850" w:type="dxa"/>
          </w:tcPr>
          <w:p w14:paraId="4A333E9B"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AF596B4"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56D67A0F" w14:textId="77777777" w:rsidTr="005E5F88">
        <w:tc>
          <w:tcPr>
            <w:tcW w:w="756" w:type="dxa"/>
          </w:tcPr>
          <w:p w14:paraId="532B9BBD"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B028504"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Define Group velocity.</w:t>
            </w:r>
          </w:p>
        </w:tc>
        <w:tc>
          <w:tcPr>
            <w:tcW w:w="707" w:type="dxa"/>
          </w:tcPr>
          <w:p w14:paraId="3AB5BEC0" w14:textId="77777777" w:rsidR="00CE0B89" w:rsidRDefault="00CE0B89" w:rsidP="00CE0B89">
            <w:pPr>
              <w:jc w:val="center"/>
            </w:pPr>
            <w:r w:rsidRPr="00DA0CA2">
              <w:rPr>
                <w:rFonts w:ascii="Times New Roman" w:hAnsi="Times New Roman"/>
                <w:sz w:val="24"/>
                <w:szCs w:val="24"/>
              </w:rPr>
              <w:t>5</w:t>
            </w:r>
          </w:p>
        </w:tc>
        <w:tc>
          <w:tcPr>
            <w:tcW w:w="850" w:type="dxa"/>
          </w:tcPr>
          <w:p w14:paraId="69638C7C"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B116EDA"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425B9A1E" w14:textId="77777777" w:rsidTr="005E5F88">
        <w:tc>
          <w:tcPr>
            <w:tcW w:w="756" w:type="dxa"/>
          </w:tcPr>
          <w:p w14:paraId="7D157B9F"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C346B5D" w14:textId="77777777" w:rsidR="00CE0B89" w:rsidRPr="00520657" w:rsidRDefault="00CE0B89" w:rsidP="00CE0B89">
            <w:pPr>
              <w:autoSpaceDE w:val="0"/>
              <w:autoSpaceDN w:val="0"/>
              <w:adjustRightInd w:val="0"/>
              <w:spacing w:after="0" w:line="240" w:lineRule="atLeast"/>
              <w:jc w:val="both"/>
              <w:rPr>
                <w:rFonts w:ascii="Times New Roman" w:hAnsi="Times New Roman"/>
                <w:color w:val="000000"/>
                <w:sz w:val="24"/>
                <w:szCs w:val="24"/>
              </w:rPr>
            </w:pPr>
            <w:r w:rsidRPr="00F66A52">
              <w:rPr>
                <w:rFonts w:ascii="Times New Roman" w:hAnsi="Times New Roman"/>
                <w:color w:val="000000"/>
                <w:sz w:val="24"/>
                <w:szCs w:val="24"/>
              </w:rPr>
              <w:t>Describe the characteristics of uniform plane wave?</w:t>
            </w:r>
          </w:p>
        </w:tc>
        <w:tc>
          <w:tcPr>
            <w:tcW w:w="707" w:type="dxa"/>
          </w:tcPr>
          <w:p w14:paraId="42079824" w14:textId="77777777" w:rsidR="00CE0B89" w:rsidRDefault="00CE0B89" w:rsidP="00CE0B89">
            <w:pPr>
              <w:jc w:val="center"/>
            </w:pPr>
            <w:r w:rsidRPr="00DA0CA2">
              <w:rPr>
                <w:rFonts w:ascii="Times New Roman" w:hAnsi="Times New Roman"/>
                <w:sz w:val="24"/>
                <w:szCs w:val="24"/>
              </w:rPr>
              <w:t>5</w:t>
            </w:r>
          </w:p>
        </w:tc>
        <w:tc>
          <w:tcPr>
            <w:tcW w:w="850" w:type="dxa"/>
          </w:tcPr>
          <w:p w14:paraId="38647040"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0033128F"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7698790E" w14:textId="77777777" w:rsidTr="005E5F88">
        <w:tc>
          <w:tcPr>
            <w:tcW w:w="756" w:type="dxa"/>
          </w:tcPr>
          <w:p w14:paraId="4F344425"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327201A" w14:textId="77777777" w:rsidR="00CE0B89" w:rsidRPr="00520657" w:rsidRDefault="00CE0B89" w:rsidP="00CE0B89">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F66A52">
              <w:rPr>
                <w:rFonts w:ascii="Times New Roman" w:hAnsi="Times New Roman"/>
                <w:color w:val="000000"/>
                <w:sz w:val="24"/>
                <w:szCs w:val="24"/>
              </w:rPr>
              <w:t>State depth of penetration.</w:t>
            </w:r>
          </w:p>
        </w:tc>
        <w:tc>
          <w:tcPr>
            <w:tcW w:w="707" w:type="dxa"/>
          </w:tcPr>
          <w:p w14:paraId="2F074510" w14:textId="77777777" w:rsidR="00CE0B89" w:rsidRDefault="00CE0B89" w:rsidP="00CE0B89">
            <w:pPr>
              <w:jc w:val="center"/>
            </w:pPr>
            <w:r w:rsidRPr="00DA0CA2">
              <w:rPr>
                <w:rFonts w:ascii="Times New Roman" w:hAnsi="Times New Roman"/>
                <w:sz w:val="24"/>
                <w:szCs w:val="24"/>
              </w:rPr>
              <w:t>5</w:t>
            </w:r>
          </w:p>
        </w:tc>
        <w:tc>
          <w:tcPr>
            <w:tcW w:w="850" w:type="dxa"/>
          </w:tcPr>
          <w:p w14:paraId="44F13275"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74297C75"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661A021B" w14:textId="77777777" w:rsidTr="005E5F88">
        <w:tc>
          <w:tcPr>
            <w:tcW w:w="756" w:type="dxa"/>
          </w:tcPr>
          <w:p w14:paraId="5269054C"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1FD0E27"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Give the expressions for propagation constant, intrinsic impedance if a wave propagates in a lossy dielectric.</w:t>
            </w:r>
          </w:p>
        </w:tc>
        <w:tc>
          <w:tcPr>
            <w:tcW w:w="707" w:type="dxa"/>
          </w:tcPr>
          <w:p w14:paraId="0414A3F8" w14:textId="77777777" w:rsidR="00CE0B89" w:rsidRDefault="00CE0B89" w:rsidP="00CE0B89">
            <w:pPr>
              <w:jc w:val="center"/>
            </w:pPr>
            <w:r w:rsidRPr="00DA0CA2">
              <w:rPr>
                <w:rFonts w:ascii="Times New Roman" w:hAnsi="Times New Roman"/>
                <w:sz w:val="24"/>
                <w:szCs w:val="24"/>
              </w:rPr>
              <w:t>5</w:t>
            </w:r>
          </w:p>
        </w:tc>
        <w:tc>
          <w:tcPr>
            <w:tcW w:w="850" w:type="dxa"/>
          </w:tcPr>
          <w:p w14:paraId="26E3249B"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73001B08"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77063FE2" w14:textId="77777777" w:rsidTr="005E5F88">
        <w:tc>
          <w:tcPr>
            <w:tcW w:w="756" w:type="dxa"/>
          </w:tcPr>
          <w:p w14:paraId="0ECFBDEC"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2B5C0BA"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Mention the significance of loss tangent.</w:t>
            </w:r>
          </w:p>
        </w:tc>
        <w:tc>
          <w:tcPr>
            <w:tcW w:w="707" w:type="dxa"/>
          </w:tcPr>
          <w:p w14:paraId="21AF900A" w14:textId="77777777" w:rsidR="00CE0B89" w:rsidRDefault="00CE0B89" w:rsidP="00CE0B89">
            <w:pPr>
              <w:jc w:val="center"/>
            </w:pPr>
            <w:r w:rsidRPr="00DA0CA2">
              <w:rPr>
                <w:rFonts w:ascii="Times New Roman" w:hAnsi="Times New Roman"/>
                <w:sz w:val="24"/>
                <w:szCs w:val="24"/>
              </w:rPr>
              <w:t>5</w:t>
            </w:r>
          </w:p>
        </w:tc>
        <w:tc>
          <w:tcPr>
            <w:tcW w:w="850" w:type="dxa"/>
          </w:tcPr>
          <w:p w14:paraId="67359BC2"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0EA5504D"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4DCF8FD8" w14:textId="77777777" w:rsidTr="005E5F88">
        <w:tc>
          <w:tcPr>
            <w:tcW w:w="756" w:type="dxa"/>
          </w:tcPr>
          <w:p w14:paraId="45CDBDDB"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00F96509"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lang w:val="en-IN"/>
              </w:rPr>
              <w:t>What is Brewster Angle?</w:t>
            </w:r>
          </w:p>
        </w:tc>
        <w:tc>
          <w:tcPr>
            <w:tcW w:w="707" w:type="dxa"/>
          </w:tcPr>
          <w:p w14:paraId="7AA5C203" w14:textId="77777777" w:rsidR="00CE0B89" w:rsidRDefault="00CE0B89" w:rsidP="00CE0B89">
            <w:pPr>
              <w:jc w:val="center"/>
            </w:pPr>
            <w:r w:rsidRPr="00DA0CA2">
              <w:rPr>
                <w:rFonts w:ascii="Times New Roman" w:hAnsi="Times New Roman"/>
                <w:sz w:val="24"/>
                <w:szCs w:val="24"/>
              </w:rPr>
              <w:t>5</w:t>
            </w:r>
          </w:p>
        </w:tc>
        <w:tc>
          <w:tcPr>
            <w:tcW w:w="850" w:type="dxa"/>
          </w:tcPr>
          <w:p w14:paraId="4410F2B0"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593B2A38"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65989D1D" w14:textId="77777777" w:rsidTr="005E5F88">
        <w:tc>
          <w:tcPr>
            <w:tcW w:w="756" w:type="dxa"/>
          </w:tcPr>
          <w:p w14:paraId="2ECE21B8"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4F057ED" w14:textId="77777777" w:rsidR="00CE0B89" w:rsidRPr="00520657" w:rsidRDefault="00CE0B89" w:rsidP="00CE0B89">
            <w:pPr>
              <w:tabs>
                <w:tab w:val="left" w:pos="270"/>
                <w:tab w:val="left" w:pos="360"/>
                <w:tab w:val="left" w:pos="426"/>
                <w:tab w:val="left" w:pos="720"/>
              </w:tabs>
              <w:spacing w:line="240" w:lineRule="atLeast"/>
              <w:contextualSpacing/>
              <w:jc w:val="both"/>
              <w:rPr>
                <w:rFonts w:ascii="Times New Roman" w:hAnsi="Times New Roman"/>
                <w:color w:val="000000"/>
                <w:sz w:val="24"/>
                <w:szCs w:val="24"/>
                <w:lang w:val="en-IN"/>
              </w:rPr>
            </w:pPr>
            <w:r w:rsidRPr="00F66A52">
              <w:rPr>
                <w:rFonts w:ascii="Times New Roman" w:hAnsi="Times New Roman"/>
                <w:color w:val="000000"/>
                <w:sz w:val="24"/>
                <w:szCs w:val="24"/>
              </w:rPr>
              <w:t>For a uniform plane wave incident normally at the interface between two dielectrics, define reflection coefficient and transmission coefficient in terms of intrinsic impedance?</w:t>
            </w:r>
          </w:p>
        </w:tc>
        <w:tc>
          <w:tcPr>
            <w:tcW w:w="707" w:type="dxa"/>
          </w:tcPr>
          <w:p w14:paraId="0369EEE6" w14:textId="77777777" w:rsidR="00CE0B89" w:rsidRDefault="00CE0B89" w:rsidP="00CE0B89">
            <w:pPr>
              <w:jc w:val="center"/>
            </w:pPr>
            <w:r w:rsidRPr="00DA0CA2">
              <w:rPr>
                <w:rFonts w:ascii="Times New Roman" w:hAnsi="Times New Roman"/>
                <w:sz w:val="24"/>
                <w:szCs w:val="24"/>
              </w:rPr>
              <w:t>5</w:t>
            </w:r>
          </w:p>
        </w:tc>
        <w:tc>
          <w:tcPr>
            <w:tcW w:w="850" w:type="dxa"/>
          </w:tcPr>
          <w:p w14:paraId="11FEB231"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7306C3F6"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66BAE00B" w14:textId="77777777" w:rsidTr="005E5F88">
        <w:tc>
          <w:tcPr>
            <w:tcW w:w="756" w:type="dxa"/>
          </w:tcPr>
          <w:p w14:paraId="2AD05F57"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6E66579" w14:textId="77777777" w:rsidR="00CE0B89" w:rsidRPr="00520657" w:rsidRDefault="00CE0B89" w:rsidP="00CE0B89">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F66A52">
              <w:rPr>
                <w:rFonts w:ascii="Times New Roman" w:hAnsi="Times New Roman"/>
                <w:color w:val="000000"/>
                <w:sz w:val="24"/>
                <w:szCs w:val="24"/>
              </w:rPr>
              <w:t>Write about the intrinsic impedance of free space &amp; its value.</w:t>
            </w:r>
          </w:p>
        </w:tc>
        <w:tc>
          <w:tcPr>
            <w:tcW w:w="707" w:type="dxa"/>
          </w:tcPr>
          <w:p w14:paraId="1FCF96C5" w14:textId="77777777" w:rsidR="00CE0B89" w:rsidRDefault="00CE0B89" w:rsidP="00CE0B89">
            <w:pPr>
              <w:jc w:val="center"/>
            </w:pPr>
            <w:r w:rsidRPr="00DA0CA2">
              <w:rPr>
                <w:rFonts w:ascii="Times New Roman" w:hAnsi="Times New Roman"/>
                <w:sz w:val="24"/>
                <w:szCs w:val="24"/>
              </w:rPr>
              <w:t>5</w:t>
            </w:r>
          </w:p>
        </w:tc>
        <w:tc>
          <w:tcPr>
            <w:tcW w:w="850" w:type="dxa"/>
          </w:tcPr>
          <w:p w14:paraId="79D7C5CD"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65CC3930"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438AD7BF" w14:textId="77777777" w:rsidTr="005E5F88">
        <w:tc>
          <w:tcPr>
            <w:tcW w:w="756" w:type="dxa"/>
          </w:tcPr>
          <w:p w14:paraId="2A31FEA2"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B025143" w14:textId="77777777" w:rsidR="00CE0B89" w:rsidRPr="00520657" w:rsidRDefault="00CE0B89" w:rsidP="00CE0B89">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F66A52">
              <w:rPr>
                <w:rFonts w:ascii="Times New Roman" w:hAnsi="Times New Roman"/>
                <w:color w:val="000000"/>
                <w:sz w:val="24"/>
                <w:szCs w:val="24"/>
              </w:rPr>
              <w:t>Point out the difference between attenuation constant and phase constant.</w:t>
            </w:r>
          </w:p>
        </w:tc>
        <w:tc>
          <w:tcPr>
            <w:tcW w:w="707" w:type="dxa"/>
          </w:tcPr>
          <w:p w14:paraId="02F44AF7" w14:textId="77777777" w:rsidR="00CE0B89" w:rsidRDefault="00CE0B89" w:rsidP="00CE0B89">
            <w:pPr>
              <w:jc w:val="center"/>
            </w:pPr>
            <w:r w:rsidRPr="00DA0CA2">
              <w:rPr>
                <w:rFonts w:ascii="Times New Roman" w:hAnsi="Times New Roman"/>
                <w:sz w:val="24"/>
                <w:szCs w:val="24"/>
              </w:rPr>
              <w:t>5</w:t>
            </w:r>
          </w:p>
        </w:tc>
        <w:tc>
          <w:tcPr>
            <w:tcW w:w="850" w:type="dxa"/>
          </w:tcPr>
          <w:p w14:paraId="70EC8E1D"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3E14EB12"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41CB2C40" w14:textId="77777777" w:rsidTr="005E5F88">
        <w:tc>
          <w:tcPr>
            <w:tcW w:w="756" w:type="dxa"/>
          </w:tcPr>
          <w:p w14:paraId="40839BCB"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3FC99AF"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State the general wave equation in terms of electric and magnetic fields.</w:t>
            </w:r>
          </w:p>
        </w:tc>
        <w:tc>
          <w:tcPr>
            <w:tcW w:w="707" w:type="dxa"/>
          </w:tcPr>
          <w:p w14:paraId="5CA0875E" w14:textId="77777777" w:rsidR="00CE0B89" w:rsidRDefault="00CE0B89" w:rsidP="00CE0B89">
            <w:pPr>
              <w:jc w:val="center"/>
            </w:pPr>
            <w:r w:rsidRPr="00DA0CA2">
              <w:rPr>
                <w:rFonts w:ascii="Times New Roman" w:hAnsi="Times New Roman"/>
                <w:sz w:val="24"/>
                <w:szCs w:val="24"/>
              </w:rPr>
              <w:t>5</w:t>
            </w:r>
          </w:p>
        </w:tc>
        <w:tc>
          <w:tcPr>
            <w:tcW w:w="850" w:type="dxa"/>
          </w:tcPr>
          <w:p w14:paraId="15761537"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6E18A051"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756085C2" w14:textId="77777777" w:rsidTr="005E5F88">
        <w:tc>
          <w:tcPr>
            <w:tcW w:w="756" w:type="dxa"/>
          </w:tcPr>
          <w:p w14:paraId="2A6D7196"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43AB5545" w14:textId="77777777" w:rsidR="00CE0B89" w:rsidRPr="00520657" w:rsidRDefault="00CE0B89" w:rsidP="00CE0B89">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F66A52">
              <w:rPr>
                <w:rFonts w:ascii="Times New Roman" w:hAnsi="Times New Roman"/>
                <w:color w:val="000000"/>
                <w:sz w:val="24"/>
                <w:szCs w:val="24"/>
              </w:rPr>
              <w:t>Illustrate the cross product of E and H in uniform Plane waves</w:t>
            </w:r>
            <w:r>
              <w:rPr>
                <w:rFonts w:ascii="Times New Roman" w:hAnsi="Times New Roman"/>
                <w:color w:val="000000"/>
                <w:sz w:val="24"/>
                <w:szCs w:val="24"/>
              </w:rPr>
              <w:t>.</w:t>
            </w:r>
          </w:p>
        </w:tc>
        <w:tc>
          <w:tcPr>
            <w:tcW w:w="707" w:type="dxa"/>
          </w:tcPr>
          <w:p w14:paraId="1EF30060" w14:textId="77777777" w:rsidR="00CE0B89" w:rsidRDefault="00CE0B89" w:rsidP="00CE0B89">
            <w:pPr>
              <w:jc w:val="center"/>
            </w:pPr>
            <w:r w:rsidRPr="00DA0CA2">
              <w:rPr>
                <w:rFonts w:ascii="Times New Roman" w:hAnsi="Times New Roman"/>
                <w:sz w:val="24"/>
                <w:szCs w:val="24"/>
              </w:rPr>
              <w:t>5</w:t>
            </w:r>
          </w:p>
        </w:tc>
        <w:tc>
          <w:tcPr>
            <w:tcW w:w="850" w:type="dxa"/>
          </w:tcPr>
          <w:p w14:paraId="6B622137"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1</w:t>
            </w:r>
          </w:p>
        </w:tc>
        <w:tc>
          <w:tcPr>
            <w:tcW w:w="1630" w:type="dxa"/>
          </w:tcPr>
          <w:p w14:paraId="2EA1199E"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Remembering</w:t>
            </w:r>
          </w:p>
        </w:tc>
      </w:tr>
      <w:tr w:rsidR="00CE0B89" w:rsidRPr="002A5BD1" w14:paraId="39D55A9B" w14:textId="77777777" w:rsidTr="005E5F88">
        <w:tc>
          <w:tcPr>
            <w:tcW w:w="756" w:type="dxa"/>
          </w:tcPr>
          <w:p w14:paraId="12F848A2"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A072AB8"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Calculate the velocity of a plane wave in a lossless medium having a relative permittivity of 4 and a relative permeability of 1.2.</w:t>
            </w:r>
          </w:p>
        </w:tc>
        <w:tc>
          <w:tcPr>
            <w:tcW w:w="707" w:type="dxa"/>
          </w:tcPr>
          <w:p w14:paraId="5FFEB3B4" w14:textId="55E55E54" w:rsidR="00CE0B89" w:rsidRDefault="00043EAD" w:rsidP="00CE0B89">
            <w:pPr>
              <w:jc w:val="center"/>
            </w:pPr>
            <w:r>
              <w:rPr>
                <w:rFonts w:ascii="Times New Roman" w:hAnsi="Times New Roman"/>
                <w:sz w:val="24"/>
                <w:szCs w:val="24"/>
              </w:rPr>
              <w:t>6</w:t>
            </w:r>
          </w:p>
        </w:tc>
        <w:tc>
          <w:tcPr>
            <w:tcW w:w="850" w:type="dxa"/>
          </w:tcPr>
          <w:p w14:paraId="4940D895"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7C19DF3"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237D0BFB" w14:textId="77777777" w:rsidTr="005E5F88">
        <w:tc>
          <w:tcPr>
            <w:tcW w:w="756" w:type="dxa"/>
          </w:tcPr>
          <w:p w14:paraId="4901B24B"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6121B3BF"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Find the characteristics impedance of the medium whose relative permittivity and relative permeability is 1.</w:t>
            </w:r>
          </w:p>
        </w:tc>
        <w:tc>
          <w:tcPr>
            <w:tcW w:w="707" w:type="dxa"/>
          </w:tcPr>
          <w:p w14:paraId="64F991AF" w14:textId="222A619B" w:rsidR="00CE0B89" w:rsidRDefault="00043EAD" w:rsidP="00CE0B89">
            <w:pPr>
              <w:jc w:val="center"/>
            </w:pPr>
            <w:r>
              <w:rPr>
                <w:rFonts w:ascii="Times New Roman" w:hAnsi="Times New Roman"/>
                <w:sz w:val="24"/>
                <w:szCs w:val="24"/>
              </w:rPr>
              <w:t>6</w:t>
            </w:r>
          </w:p>
        </w:tc>
        <w:tc>
          <w:tcPr>
            <w:tcW w:w="850" w:type="dxa"/>
          </w:tcPr>
          <w:p w14:paraId="5556C49C"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7CC16CEF"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2385BEAD" w14:textId="77777777" w:rsidTr="005E5F88">
        <w:tc>
          <w:tcPr>
            <w:tcW w:w="756" w:type="dxa"/>
          </w:tcPr>
          <w:p w14:paraId="0F41591B"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90407C5"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bCs/>
                <w:color w:val="000000"/>
                <w:sz w:val="24"/>
                <w:szCs w:val="24"/>
              </w:rPr>
              <w:t>Derive the expression for transmission and reflection coefficient for normal incidence at plane conducting boundary.</w:t>
            </w:r>
          </w:p>
        </w:tc>
        <w:tc>
          <w:tcPr>
            <w:tcW w:w="707" w:type="dxa"/>
          </w:tcPr>
          <w:p w14:paraId="0AAAFBCB" w14:textId="77777777" w:rsidR="00CE0B89" w:rsidRDefault="00CE0B89" w:rsidP="00CE0B89">
            <w:pPr>
              <w:jc w:val="center"/>
            </w:pPr>
            <w:r w:rsidRPr="00DA0CA2">
              <w:rPr>
                <w:rFonts w:ascii="Times New Roman" w:hAnsi="Times New Roman"/>
                <w:sz w:val="24"/>
                <w:szCs w:val="24"/>
              </w:rPr>
              <w:t>5</w:t>
            </w:r>
          </w:p>
        </w:tc>
        <w:tc>
          <w:tcPr>
            <w:tcW w:w="850" w:type="dxa"/>
          </w:tcPr>
          <w:p w14:paraId="5C8A4B73"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407D572A"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6669D7C0" w14:textId="77777777" w:rsidTr="005E5F88">
        <w:tc>
          <w:tcPr>
            <w:tcW w:w="756" w:type="dxa"/>
          </w:tcPr>
          <w:p w14:paraId="5CF0B336"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917F995" w14:textId="77777777" w:rsidR="00CE0B89" w:rsidRPr="00F66A52" w:rsidRDefault="00CE0B89" w:rsidP="00CE0B89">
            <w:pPr>
              <w:jc w:val="both"/>
              <w:rPr>
                <w:rFonts w:ascii="Times New Roman" w:hAnsi="Times New Roman"/>
                <w:bCs/>
                <w:color w:val="000000"/>
                <w:sz w:val="24"/>
                <w:szCs w:val="24"/>
              </w:rPr>
            </w:pPr>
            <w:r w:rsidRPr="00F66A52">
              <w:rPr>
                <w:rFonts w:ascii="Times New Roman" w:hAnsi="Times New Roman"/>
                <w:color w:val="000000"/>
                <w:sz w:val="24"/>
                <w:szCs w:val="24"/>
              </w:rPr>
              <w:t>Express the values of skin depth for a plane wave propagating through the dielectric with attenuation constant of 0.2887 Np/m.</w:t>
            </w:r>
          </w:p>
        </w:tc>
        <w:tc>
          <w:tcPr>
            <w:tcW w:w="707" w:type="dxa"/>
          </w:tcPr>
          <w:p w14:paraId="47CE903C" w14:textId="4A403C0F" w:rsidR="00CE0B89" w:rsidRDefault="00043EAD" w:rsidP="00CE0B89">
            <w:pPr>
              <w:jc w:val="center"/>
            </w:pPr>
            <w:r>
              <w:rPr>
                <w:rFonts w:ascii="Times New Roman" w:hAnsi="Times New Roman"/>
                <w:sz w:val="24"/>
                <w:szCs w:val="24"/>
              </w:rPr>
              <w:t>6</w:t>
            </w:r>
          </w:p>
        </w:tc>
        <w:tc>
          <w:tcPr>
            <w:tcW w:w="850" w:type="dxa"/>
          </w:tcPr>
          <w:p w14:paraId="5A803619"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03A830EE"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5CC978EA" w14:textId="77777777" w:rsidTr="005E5F88">
        <w:tc>
          <w:tcPr>
            <w:tcW w:w="756" w:type="dxa"/>
          </w:tcPr>
          <w:p w14:paraId="0586D0EC"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0099DFE" w14:textId="77777777" w:rsidR="00CE0B89" w:rsidRPr="00F66A52" w:rsidRDefault="00CE0B89" w:rsidP="00CE0B89">
            <w:pPr>
              <w:pStyle w:val="BodyText"/>
              <w:tabs>
                <w:tab w:val="left" w:pos="720"/>
              </w:tabs>
              <w:kinsoku w:val="0"/>
              <w:overflowPunct w:val="0"/>
              <w:spacing w:line="240" w:lineRule="atLeast"/>
              <w:ind w:left="-20" w:firstLine="20"/>
              <w:jc w:val="both"/>
              <w:rPr>
                <w:bCs/>
                <w:color w:val="000000"/>
              </w:rPr>
            </w:pPr>
            <w:r w:rsidRPr="00F66A52">
              <w:rPr>
                <w:bCs/>
                <w:color w:val="000000"/>
              </w:rPr>
              <w:t>Examine the significance of intrinsic impedance</w:t>
            </w:r>
            <w:r w:rsidRPr="00F66A52">
              <w:rPr>
                <w:color w:val="000000"/>
              </w:rPr>
              <w:t>.</w:t>
            </w:r>
          </w:p>
        </w:tc>
        <w:tc>
          <w:tcPr>
            <w:tcW w:w="707" w:type="dxa"/>
          </w:tcPr>
          <w:p w14:paraId="2BFECBDA" w14:textId="77777777" w:rsidR="00CE0B89" w:rsidRDefault="00CE0B89" w:rsidP="00CE0B89">
            <w:pPr>
              <w:jc w:val="center"/>
            </w:pPr>
            <w:r w:rsidRPr="00DA0CA2">
              <w:rPr>
                <w:rFonts w:ascii="Times New Roman" w:hAnsi="Times New Roman"/>
                <w:sz w:val="24"/>
                <w:szCs w:val="24"/>
              </w:rPr>
              <w:t>5</w:t>
            </w:r>
          </w:p>
        </w:tc>
        <w:tc>
          <w:tcPr>
            <w:tcW w:w="850" w:type="dxa"/>
          </w:tcPr>
          <w:p w14:paraId="68DF34F9"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60018EF"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610CB8B8" w14:textId="77777777" w:rsidTr="005E5F88">
        <w:tc>
          <w:tcPr>
            <w:tcW w:w="756" w:type="dxa"/>
          </w:tcPr>
          <w:p w14:paraId="38309F05"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C515FE1" w14:textId="77777777" w:rsidR="00CE0B89" w:rsidRPr="00F66A52" w:rsidRDefault="00CE0B89" w:rsidP="00350868">
            <w:pPr>
              <w:spacing w:after="0"/>
              <w:jc w:val="both"/>
              <w:rPr>
                <w:rFonts w:ascii="Times New Roman" w:hAnsi="Times New Roman"/>
                <w:bCs/>
                <w:color w:val="000000"/>
                <w:sz w:val="24"/>
                <w:szCs w:val="24"/>
              </w:rPr>
            </w:pPr>
            <w:r w:rsidRPr="00F66A52">
              <w:rPr>
                <w:rFonts w:ascii="Times New Roman" w:hAnsi="Times New Roman"/>
                <w:color w:val="000000"/>
                <w:sz w:val="24"/>
                <w:szCs w:val="24"/>
              </w:rPr>
              <w:t>Analyze the wave equation in phasor form.</w:t>
            </w:r>
          </w:p>
        </w:tc>
        <w:tc>
          <w:tcPr>
            <w:tcW w:w="707" w:type="dxa"/>
          </w:tcPr>
          <w:p w14:paraId="18D80525" w14:textId="77777777" w:rsidR="00CE0B89" w:rsidRDefault="00CE0B89" w:rsidP="00CE0B89">
            <w:pPr>
              <w:jc w:val="center"/>
            </w:pPr>
            <w:r w:rsidRPr="00DA0CA2">
              <w:rPr>
                <w:rFonts w:ascii="Times New Roman" w:hAnsi="Times New Roman"/>
                <w:sz w:val="24"/>
                <w:szCs w:val="24"/>
              </w:rPr>
              <w:t>5</w:t>
            </w:r>
          </w:p>
        </w:tc>
        <w:tc>
          <w:tcPr>
            <w:tcW w:w="850" w:type="dxa"/>
          </w:tcPr>
          <w:p w14:paraId="324A1E14"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6070C399"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0655B703" w14:textId="77777777" w:rsidTr="005E5F88">
        <w:tc>
          <w:tcPr>
            <w:tcW w:w="756" w:type="dxa"/>
          </w:tcPr>
          <w:p w14:paraId="40175983"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5AD1DB4B" w14:textId="77777777" w:rsidR="00CE0B89" w:rsidRPr="00F66A52" w:rsidRDefault="00CE0B89" w:rsidP="00350868">
            <w:pPr>
              <w:spacing w:after="0"/>
              <w:jc w:val="both"/>
              <w:rPr>
                <w:rFonts w:ascii="Times New Roman" w:hAnsi="Times New Roman"/>
                <w:bCs/>
                <w:color w:val="000000"/>
                <w:sz w:val="24"/>
                <w:szCs w:val="24"/>
              </w:rPr>
            </w:pPr>
            <w:r w:rsidRPr="00F66A52">
              <w:rPr>
                <w:rFonts w:ascii="Times New Roman" w:hAnsi="Times New Roman"/>
                <w:color w:val="000000"/>
                <w:sz w:val="24"/>
                <w:szCs w:val="24"/>
                <w:lang w:val="en-IN"/>
              </w:rPr>
              <w:t>A uniform plane wave at a frequency of 3 MHZ is incident normally from free space</w:t>
            </w:r>
            <w:r w:rsidRPr="00F66A52">
              <w:rPr>
                <w:rFonts w:ascii="Times New Roman" w:hAnsi="Times New Roman"/>
                <w:color w:val="000000"/>
                <w:sz w:val="24"/>
                <w:szCs w:val="24"/>
              </w:rPr>
              <w:t xml:space="preserve"> σ =10</w:t>
            </w:r>
            <w:r w:rsidRPr="00F66A52">
              <w:rPr>
                <w:rFonts w:ascii="Times New Roman" w:hAnsi="Times New Roman"/>
                <w:color w:val="000000"/>
                <w:sz w:val="24"/>
                <w:szCs w:val="24"/>
                <w:vertAlign w:val="superscript"/>
              </w:rPr>
              <w:t>-3</w:t>
            </w:r>
            <w:r w:rsidRPr="00F66A52">
              <w:rPr>
                <w:rFonts w:ascii="Times New Roman" w:hAnsi="Times New Roman"/>
                <w:color w:val="000000"/>
                <w:sz w:val="24"/>
                <w:szCs w:val="24"/>
              </w:rPr>
              <w:t xml:space="preserve"> S/m and </w:t>
            </w:r>
            <w:proofErr w:type="spellStart"/>
            <w:r w:rsidRPr="00F66A52">
              <w:rPr>
                <w:rFonts w:ascii="Times New Roman" w:hAnsi="Times New Roman"/>
                <w:color w:val="000000"/>
                <w:sz w:val="24"/>
                <w:szCs w:val="24"/>
              </w:rPr>
              <w:t>ε</w:t>
            </w:r>
            <w:r w:rsidRPr="00F66A52">
              <w:rPr>
                <w:rFonts w:ascii="Times New Roman" w:hAnsi="Times New Roman"/>
                <w:color w:val="000000"/>
                <w:sz w:val="24"/>
                <w:szCs w:val="24"/>
                <w:vertAlign w:val="subscript"/>
              </w:rPr>
              <w:t>r</w:t>
            </w:r>
            <w:proofErr w:type="spellEnd"/>
            <w:r w:rsidRPr="00F66A52">
              <w:rPr>
                <w:rFonts w:ascii="Times New Roman" w:hAnsi="Times New Roman"/>
                <w:color w:val="000000"/>
                <w:sz w:val="24"/>
                <w:szCs w:val="24"/>
                <w:vertAlign w:val="subscript"/>
              </w:rPr>
              <w:t xml:space="preserve"> </w:t>
            </w:r>
            <w:r w:rsidRPr="00F66A52">
              <w:rPr>
                <w:rFonts w:ascii="Times New Roman" w:hAnsi="Times New Roman"/>
                <w:color w:val="000000"/>
                <w:sz w:val="24"/>
                <w:szCs w:val="24"/>
              </w:rPr>
              <w:t xml:space="preserve">=6. </w:t>
            </w:r>
            <w:r w:rsidRPr="00F66A52">
              <w:rPr>
                <w:rFonts w:ascii="Times New Roman" w:hAnsi="Times New Roman"/>
                <w:color w:val="000000"/>
                <w:sz w:val="24"/>
                <w:szCs w:val="24"/>
                <w:lang w:val="en-IN"/>
              </w:rPr>
              <w:t>Find out whether the medium is lossy dielectric or a good conductor or semiconductor?</w:t>
            </w:r>
          </w:p>
        </w:tc>
        <w:tc>
          <w:tcPr>
            <w:tcW w:w="707" w:type="dxa"/>
          </w:tcPr>
          <w:p w14:paraId="3FD6AAE2" w14:textId="2B1BED03" w:rsidR="00CE0B89" w:rsidRDefault="00043EAD" w:rsidP="00CE0B89">
            <w:pPr>
              <w:jc w:val="center"/>
            </w:pPr>
            <w:r>
              <w:rPr>
                <w:rFonts w:ascii="Times New Roman" w:hAnsi="Times New Roman"/>
                <w:sz w:val="24"/>
                <w:szCs w:val="24"/>
              </w:rPr>
              <w:t>6</w:t>
            </w:r>
          </w:p>
        </w:tc>
        <w:tc>
          <w:tcPr>
            <w:tcW w:w="850" w:type="dxa"/>
          </w:tcPr>
          <w:p w14:paraId="29666364"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57FFAB26"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5CEF9BD8" w14:textId="77777777" w:rsidTr="005E5F88">
        <w:tc>
          <w:tcPr>
            <w:tcW w:w="756" w:type="dxa"/>
          </w:tcPr>
          <w:p w14:paraId="215A9847"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2B909963" w14:textId="77777777" w:rsidR="00CE0B89" w:rsidRPr="00520657" w:rsidRDefault="00CE0B89" w:rsidP="00CE0B89">
            <w:pPr>
              <w:tabs>
                <w:tab w:val="left" w:pos="284"/>
                <w:tab w:val="left" w:pos="360"/>
                <w:tab w:val="left" w:pos="426"/>
                <w:tab w:val="left" w:pos="720"/>
              </w:tabs>
              <w:spacing w:line="240" w:lineRule="atLeast"/>
              <w:contextualSpacing/>
              <w:jc w:val="both"/>
              <w:rPr>
                <w:rFonts w:ascii="Times New Roman" w:hAnsi="Times New Roman"/>
                <w:bCs/>
                <w:color w:val="000000"/>
                <w:sz w:val="24"/>
                <w:szCs w:val="24"/>
                <w:lang w:val="en-IN"/>
              </w:rPr>
            </w:pPr>
            <w:r w:rsidRPr="0042099E">
              <w:rPr>
                <w:rFonts w:ascii="Times New Roman" w:hAnsi="Times New Roman"/>
                <w:bCs/>
                <w:color w:val="000000"/>
                <w:sz w:val="24"/>
                <w:szCs w:val="24"/>
                <w:lang w:val="en-IN"/>
              </w:rPr>
              <w:t>A sinusoidal electrical intensity of a</w:t>
            </w:r>
            <w:r>
              <w:rPr>
                <w:rFonts w:ascii="Times New Roman" w:hAnsi="Times New Roman"/>
                <w:bCs/>
                <w:color w:val="000000"/>
                <w:sz w:val="24"/>
                <w:szCs w:val="24"/>
                <w:lang w:val="en-IN"/>
              </w:rPr>
              <w:t>mplitude 250 V/m and frequency 2</w:t>
            </w:r>
            <w:r w:rsidRPr="0042099E">
              <w:rPr>
                <w:rFonts w:ascii="Times New Roman" w:hAnsi="Times New Roman"/>
                <w:bCs/>
                <w:color w:val="000000"/>
                <w:sz w:val="24"/>
                <w:szCs w:val="24"/>
                <w:lang w:val="en-IN"/>
              </w:rPr>
              <w:t xml:space="preserve"> GHz exists in a lossy dielectric medium that has a relative permittivity </w:t>
            </w:r>
            <w:r>
              <w:rPr>
                <w:rFonts w:ascii="Times New Roman" w:hAnsi="Times New Roman"/>
                <w:bCs/>
                <w:color w:val="000000"/>
                <w:sz w:val="24"/>
                <w:szCs w:val="24"/>
                <w:lang w:val="en-IN"/>
              </w:rPr>
              <w:t>of 2.5 and loss tangent of 0.002</w:t>
            </w:r>
            <w:r w:rsidRPr="0042099E">
              <w:rPr>
                <w:rFonts w:ascii="Times New Roman" w:hAnsi="Times New Roman"/>
                <w:bCs/>
                <w:color w:val="000000"/>
                <w:sz w:val="24"/>
                <w:szCs w:val="24"/>
                <w:lang w:val="en-IN"/>
              </w:rPr>
              <w:t>. Find the effective conductivity of the lossy medium.</w:t>
            </w:r>
          </w:p>
        </w:tc>
        <w:tc>
          <w:tcPr>
            <w:tcW w:w="707" w:type="dxa"/>
          </w:tcPr>
          <w:p w14:paraId="65592A47" w14:textId="2FB7E9B7" w:rsidR="00CE0B89" w:rsidRDefault="00043EAD" w:rsidP="00CE0B89">
            <w:pPr>
              <w:jc w:val="center"/>
            </w:pPr>
            <w:r>
              <w:rPr>
                <w:rFonts w:ascii="Times New Roman" w:hAnsi="Times New Roman"/>
                <w:sz w:val="24"/>
                <w:szCs w:val="24"/>
              </w:rPr>
              <w:t>6</w:t>
            </w:r>
          </w:p>
        </w:tc>
        <w:tc>
          <w:tcPr>
            <w:tcW w:w="850" w:type="dxa"/>
          </w:tcPr>
          <w:p w14:paraId="28B7D24A"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2F0B3B53"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02F87CF8" w14:textId="77777777" w:rsidTr="005E5F88">
        <w:tc>
          <w:tcPr>
            <w:tcW w:w="756" w:type="dxa"/>
          </w:tcPr>
          <w:p w14:paraId="6F3A8C40"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4236AD6" w14:textId="77777777" w:rsidR="00CE0B89" w:rsidRPr="00E00D16" w:rsidRDefault="00CE0B89" w:rsidP="00350868">
            <w:pPr>
              <w:spacing w:after="0"/>
              <w:jc w:val="both"/>
              <w:rPr>
                <w:rFonts w:ascii="Times New Roman" w:hAnsi="Times New Roman"/>
                <w:bCs/>
                <w:color w:val="000000"/>
                <w:sz w:val="24"/>
                <w:szCs w:val="24"/>
              </w:rPr>
            </w:pPr>
            <w:r>
              <w:rPr>
                <w:rFonts w:ascii="Times New Roman" w:hAnsi="Times New Roman"/>
                <w:color w:val="000000"/>
                <w:sz w:val="24"/>
                <w:szCs w:val="24"/>
              </w:rPr>
              <w:t>Formulate</w:t>
            </w:r>
            <w:r w:rsidRPr="007107D1">
              <w:rPr>
                <w:rFonts w:ascii="Times New Roman" w:hAnsi="Times New Roman"/>
                <w:color w:val="000000"/>
                <w:sz w:val="24"/>
                <w:szCs w:val="24"/>
              </w:rPr>
              <w:t xml:space="preserve"> the expression for the intrinsic impedance, attenuation constant and phase constant for good conducting medium.</w:t>
            </w:r>
          </w:p>
        </w:tc>
        <w:tc>
          <w:tcPr>
            <w:tcW w:w="707" w:type="dxa"/>
          </w:tcPr>
          <w:p w14:paraId="4DC669AF" w14:textId="77777777" w:rsidR="00CE0B89" w:rsidRDefault="00CE0B89" w:rsidP="00CE0B89">
            <w:pPr>
              <w:jc w:val="center"/>
            </w:pPr>
            <w:r w:rsidRPr="00DA0CA2">
              <w:rPr>
                <w:rFonts w:ascii="Times New Roman" w:hAnsi="Times New Roman"/>
                <w:sz w:val="24"/>
                <w:szCs w:val="24"/>
              </w:rPr>
              <w:t>5</w:t>
            </w:r>
          </w:p>
        </w:tc>
        <w:tc>
          <w:tcPr>
            <w:tcW w:w="850" w:type="dxa"/>
          </w:tcPr>
          <w:p w14:paraId="4FD14586"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2A65158D"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3717F3F5" w14:textId="77777777" w:rsidTr="005E5F88">
        <w:tc>
          <w:tcPr>
            <w:tcW w:w="756" w:type="dxa"/>
          </w:tcPr>
          <w:p w14:paraId="11DEF928"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32093CD1" w14:textId="77777777" w:rsidR="00CE0B89" w:rsidRPr="00E00D16" w:rsidRDefault="00CE0B89" w:rsidP="00350868">
            <w:pPr>
              <w:spacing w:after="0"/>
              <w:jc w:val="both"/>
              <w:rPr>
                <w:rFonts w:ascii="Times New Roman" w:hAnsi="Times New Roman"/>
                <w:bCs/>
                <w:color w:val="000000"/>
                <w:sz w:val="24"/>
                <w:szCs w:val="24"/>
              </w:rPr>
            </w:pPr>
            <w:r w:rsidRPr="007107D1">
              <w:rPr>
                <w:rFonts w:ascii="Times New Roman" w:hAnsi="Times New Roman"/>
                <w:color w:val="000000"/>
                <w:sz w:val="24"/>
                <w:szCs w:val="24"/>
              </w:rPr>
              <w:t>Can a magnetic field exist in a good conductor if it is static or time varying?  Explain.</w:t>
            </w:r>
          </w:p>
        </w:tc>
        <w:tc>
          <w:tcPr>
            <w:tcW w:w="707" w:type="dxa"/>
          </w:tcPr>
          <w:p w14:paraId="276EDAC5" w14:textId="77777777" w:rsidR="00CE0B89" w:rsidRDefault="00CE0B89" w:rsidP="00CE0B89">
            <w:pPr>
              <w:jc w:val="center"/>
            </w:pPr>
            <w:r w:rsidRPr="00DA0CA2">
              <w:rPr>
                <w:rFonts w:ascii="Times New Roman" w:hAnsi="Times New Roman"/>
                <w:sz w:val="24"/>
                <w:szCs w:val="24"/>
              </w:rPr>
              <w:t>5</w:t>
            </w:r>
          </w:p>
        </w:tc>
        <w:tc>
          <w:tcPr>
            <w:tcW w:w="850" w:type="dxa"/>
          </w:tcPr>
          <w:p w14:paraId="62CB7DEC"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33AAB614"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398F9365" w14:textId="77777777" w:rsidTr="005E5F88">
        <w:tc>
          <w:tcPr>
            <w:tcW w:w="756" w:type="dxa"/>
          </w:tcPr>
          <w:p w14:paraId="2CF6DDEA"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15AC20AB" w14:textId="77777777" w:rsidR="00CE0B89" w:rsidRPr="00520657" w:rsidRDefault="00CE0B89" w:rsidP="00CE0B89">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7107D1">
              <w:rPr>
                <w:rFonts w:ascii="Times New Roman" w:hAnsi="Times New Roman"/>
                <w:color w:val="000000"/>
                <w:sz w:val="24"/>
                <w:szCs w:val="24"/>
              </w:rPr>
              <w:t xml:space="preserve">Compute propagation constant in free space for a wave with 100MHz. </w:t>
            </w:r>
          </w:p>
        </w:tc>
        <w:tc>
          <w:tcPr>
            <w:tcW w:w="707" w:type="dxa"/>
          </w:tcPr>
          <w:p w14:paraId="076DFE9D" w14:textId="06F9EC71" w:rsidR="00CE0B89" w:rsidRDefault="00043EAD" w:rsidP="00CE0B89">
            <w:pPr>
              <w:jc w:val="center"/>
            </w:pPr>
            <w:r>
              <w:rPr>
                <w:rFonts w:ascii="Times New Roman" w:hAnsi="Times New Roman"/>
                <w:sz w:val="24"/>
                <w:szCs w:val="24"/>
              </w:rPr>
              <w:t>6</w:t>
            </w:r>
          </w:p>
        </w:tc>
        <w:tc>
          <w:tcPr>
            <w:tcW w:w="850" w:type="dxa"/>
          </w:tcPr>
          <w:p w14:paraId="21CD933F"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669692EE"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CE0B89" w:rsidRPr="002A5BD1" w14:paraId="69FA8844" w14:textId="77777777" w:rsidTr="005E5F88">
        <w:tc>
          <w:tcPr>
            <w:tcW w:w="756" w:type="dxa"/>
          </w:tcPr>
          <w:p w14:paraId="541668D9" w14:textId="77777777" w:rsidR="00CE0B89" w:rsidRPr="00E00D16" w:rsidRDefault="00CE0B89" w:rsidP="00CE0B89">
            <w:pPr>
              <w:numPr>
                <w:ilvl w:val="0"/>
                <w:numId w:val="12"/>
              </w:numPr>
              <w:autoSpaceDE w:val="0"/>
              <w:autoSpaceDN w:val="0"/>
              <w:adjustRightInd w:val="0"/>
              <w:spacing w:after="0" w:line="240" w:lineRule="auto"/>
              <w:jc w:val="center"/>
              <w:rPr>
                <w:rFonts w:ascii="Times New Roman" w:hAnsi="Times New Roman"/>
                <w:b/>
                <w:bCs/>
                <w:color w:val="000000"/>
                <w:sz w:val="24"/>
                <w:szCs w:val="24"/>
              </w:rPr>
            </w:pPr>
          </w:p>
        </w:tc>
        <w:tc>
          <w:tcPr>
            <w:tcW w:w="6973" w:type="dxa"/>
            <w:gridSpan w:val="2"/>
          </w:tcPr>
          <w:p w14:paraId="7AC140E5" w14:textId="4F9EB04C" w:rsidR="00D94AC8" w:rsidRPr="00520657" w:rsidRDefault="00CE0B89" w:rsidP="00350868">
            <w:pPr>
              <w:tabs>
                <w:tab w:val="left" w:pos="270"/>
                <w:tab w:val="left" w:pos="360"/>
                <w:tab w:val="left" w:pos="426"/>
                <w:tab w:val="left" w:pos="720"/>
              </w:tabs>
              <w:spacing w:line="240" w:lineRule="atLeast"/>
              <w:contextualSpacing/>
              <w:jc w:val="both"/>
              <w:rPr>
                <w:rFonts w:ascii="Times New Roman" w:hAnsi="Times New Roman"/>
                <w:color w:val="000000"/>
                <w:sz w:val="24"/>
                <w:szCs w:val="24"/>
              </w:rPr>
            </w:pPr>
            <w:r w:rsidRPr="007107D1">
              <w:rPr>
                <w:rFonts w:ascii="Times New Roman" w:hAnsi="Times New Roman"/>
                <w:color w:val="000000"/>
                <w:sz w:val="24"/>
                <w:szCs w:val="24"/>
              </w:rPr>
              <w:t>Develop the expressions for Standing wave ratio when the amplitudes of reflected and incident waves are equal.</w:t>
            </w:r>
          </w:p>
        </w:tc>
        <w:tc>
          <w:tcPr>
            <w:tcW w:w="707" w:type="dxa"/>
          </w:tcPr>
          <w:p w14:paraId="62E378E4" w14:textId="77777777" w:rsidR="00CE0B89" w:rsidRDefault="00CE0B89" w:rsidP="00CE0B89">
            <w:pPr>
              <w:jc w:val="center"/>
            </w:pPr>
            <w:r w:rsidRPr="00DA0CA2">
              <w:rPr>
                <w:rFonts w:ascii="Times New Roman" w:hAnsi="Times New Roman"/>
                <w:sz w:val="24"/>
                <w:szCs w:val="24"/>
              </w:rPr>
              <w:t>5</w:t>
            </w:r>
          </w:p>
        </w:tc>
        <w:tc>
          <w:tcPr>
            <w:tcW w:w="850" w:type="dxa"/>
          </w:tcPr>
          <w:p w14:paraId="4BA1ABA7"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2</w:t>
            </w:r>
          </w:p>
        </w:tc>
        <w:tc>
          <w:tcPr>
            <w:tcW w:w="1630" w:type="dxa"/>
          </w:tcPr>
          <w:p w14:paraId="144303EE"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Understanding</w:t>
            </w:r>
          </w:p>
        </w:tc>
      </w:tr>
      <w:tr w:rsidR="00520657" w:rsidRPr="00A93B63" w14:paraId="05D6451B" w14:textId="77777777" w:rsidTr="005E5F88">
        <w:tc>
          <w:tcPr>
            <w:tcW w:w="10916" w:type="dxa"/>
            <w:gridSpan w:val="6"/>
          </w:tcPr>
          <w:p w14:paraId="4B4A8B7E" w14:textId="77777777" w:rsidR="00520657" w:rsidRPr="00A93B63" w:rsidRDefault="00520657" w:rsidP="00350868">
            <w:pPr>
              <w:spacing w:after="0"/>
              <w:jc w:val="center"/>
              <w:rPr>
                <w:rFonts w:ascii="Times New Roman" w:hAnsi="Times New Roman"/>
                <w:b/>
                <w:sz w:val="24"/>
                <w:szCs w:val="24"/>
              </w:rPr>
            </w:pPr>
            <w:r w:rsidRPr="00A93B63">
              <w:rPr>
                <w:rFonts w:ascii="Times New Roman" w:hAnsi="Times New Roman"/>
                <w:b/>
                <w:sz w:val="24"/>
                <w:szCs w:val="24"/>
              </w:rPr>
              <w:t>PART B</w:t>
            </w:r>
          </w:p>
        </w:tc>
      </w:tr>
      <w:tr w:rsidR="00520657" w:rsidRPr="002A5BD1" w14:paraId="70AC0084" w14:textId="77777777" w:rsidTr="005E5F88">
        <w:tc>
          <w:tcPr>
            <w:tcW w:w="756" w:type="dxa"/>
          </w:tcPr>
          <w:p w14:paraId="0825D89B" w14:textId="77777777" w:rsidR="00520657" w:rsidRPr="00E00D16" w:rsidRDefault="00520657" w:rsidP="00520657">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EF363D6" w14:textId="77777777" w:rsidR="00520657" w:rsidRPr="00520657" w:rsidRDefault="00520657" w:rsidP="00520657">
            <w:pPr>
              <w:spacing w:line="240" w:lineRule="atLeast"/>
              <w:ind w:right="-76"/>
              <w:contextualSpacing/>
              <w:jc w:val="both"/>
              <w:rPr>
                <w:rFonts w:ascii="Times New Roman" w:hAnsi="Times New Roman"/>
                <w:color w:val="000000"/>
              </w:rPr>
            </w:pPr>
            <w:r w:rsidRPr="007107D1">
              <w:rPr>
                <w:rFonts w:ascii="Times New Roman" w:hAnsi="Times New Roman"/>
                <w:color w:val="000000"/>
              </w:rPr>
              <w:t xml:space="preserve">A 6580 MHz </w:t>
            </w:r>
            <w:r w:rsidRPr="00350868">
              <w:rPr>
                <w:rFonts w:ascii="Times New Roman" w:hAnsi="Times New Roman"/>
                <w:color w:val="000000"/>
                <w:sz w:val="24"/>
                <w:szCs w:val="24"/>
              </w:rPr>
              <w:t xml:space="preserve">uniform plane is propagating in a material medium of </w:t>
            </w:r>
            <w:proofErr w:type="spellStart"/>
            <w:r w:rsidRPr="007107D1">
              <w:rPr>
                <w:rFonts w:ascii="Times New Roman" w:hAnsi="Times New Roman"/>
                <w:color w:val="000000"/>
              </w:rPr>
              <w:t>Ɛ</w:t>
            </w:r>
            <w:r w:rsidRPr="00350868">
              <w:rPr>
                <w:rFonts w:ascii="Times New Roman" w:hAnsi="Times New Roman"/>
                <w:color w:val="000000"/>
                <w:vertAlign w:val="subscript"/>
              </w:rPr>
              <w:t>r</w:t>
            </w:r>
            <w:proofErr w:type="spellEnd"/>
            <w:r w:rsidRPr="00350868">
              <w:rPr>
                <w:rFonts w:ascii="Times New Roman" w:hAnsi="Times New Roman"/>
                <w:color w:val="000000"/>
                <w:sz w:val="24"/>
                <w:szCs w:val="24"/>
                <w:vertAlign w:val="subscript"/>
              </w:rPr>
              <w:t xml:space="preserve"> </w:t>
            </w:r>
            <w:r w:rsidRPr="004F4EF2">
              <w:rPr>
                <w:rFonts w:ascii="Times New Roman" w:hAnsi="Times New Roman"/>
                <w:color w:val="000000"/>
                <w:sz w:val="24"/>
                <w:szCs w:val="24"/>
              </w:rPr>
              <w:t>=2.25.</w:t>
            </w:r>
            <w:r w:rsidRPr="004F4EF2">
              <w:rPr>
                <w:rFonts w:ascii="Times New Roman" w:hAnsi="Times New Roman"/>
                <w:color w:val="000000"/>
                <w:sz w:val="24"/>
                <w:szCs w:val="24"/>
                <w:vertAlign w:val="subscript"/>
              </w:rPr>
              <w:t xml:space="preserve"> </w:t>
            </w:r>
            <w:r w:rsidRPr="007107D1">
              <w:rPr>
                <w:rFonts w:ascii="Times New Roman" w:hAnsi="Times New Roman"/>
                <w:color w:val="000000"/>
                <w:sz w:val="24"/>
                <w:szCs w:val="24"/>
              </w:rPr>
              <w:t xml:space="preserve">If the amplitude of electric field intensity of a lossless medium is 500 V/m. Calculate the phase constant, Propagation constant, velocity, wavelength and intrinsic impedance. Also find the amplitude of magnetic field intensity.     </w:t>
            </w:r>
            <w:r>
              <w:rPr>
                <w:rFonts w:ascii="Times New Roman" w:hAnsi="Times New Roman"/>
                <w:color w:val="000000"/>
                <w:sz w:val="24"/>
                <w:szCs w:val="24"/>
              </w:rPr>
              <w:t xml:space="preserve">  </w:t>
            </w:r>
          </w:p>
        </w:tc>
        <w:tc>
          <w:tcPr>
            <w:tcW w:w="643" w:type="dxa"/>
          </w:tcPr>
          <w:p w14:paraId="4A49E50E" w14:textId="77777777" w:rsidR="00520657" w:rsidRPr="002A5BD1" w:rsidRDefault="00520657" w:rsidP="00520657">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0FE51B89" w14:textId="6BF15804" w:rsidR="00520657" w:rsidRDefault="00043EAD" w:rsidP="00520657">
            <w:pPr>
              <w:jc w:val="center"/>
            </w:pPr>
            <w:r>
              <w:rPr>
                <w:rFonts w:ascii="Times New Roman" w:hAnsi="Times New Roman"/>
                <w:sz w:val="24"/>
                <w:szCs w:val="24"/>
              </w:rPr>
              <w:t>6</w:t>
            </w:r>
          </w:p>
        </w:tc>
        <w:tc>
          <w:tcPr>
            <w:tcW w:w="850" w:type="dxa"/>
          </w:tcPr>
          <w:p w14:paraId="635E1B41" w14:textId="77777777" w:rsidR="00520657" w:rsidRPr="002A5BD1" w:rsidRDefault="00CE0B89" w:rsidP="00520657">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2C486734" w14:textId="77777777" w:rsidR="00520657" w:rsidRPr="002A5BD1" w:rsidRDefault="00CE0B89" w:rsidP="00520657">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3EB7DB73" w14:textId="77777777" w:rsidTr="005E5F88">
        <w:tc>
          <w:tcPr>
            <w:tcW w:w="756" w:type="dxa"/>
          </w:tcPr>
          <w:p w14:paraId="119CC4DD" w14:textId="77777777" w:rsidR="00CE0B89" w:rsidRPr="00DF6155"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638FDF8" w14:textId="77777777" w:rsidR="00CE0B89" w:rsidRPr="00DF6155" w:rsidRDefault="00CE0B89" w:rsidP="00CE0B89">
            <w:pPr>
              <w:spacing w:after="0" w:line="240" w:lineRule="atLeast"/>
              <w:ind w:right="-76"/>
              <w:jc w:val="both"/>
              <w:rPr>
                <w:rFonts w:ascii="Times New Roman" w:hAnsi="Times New Roman"/>
                <w:color w:val="000000"/>
                <w:sz w:val="24"/>
                <w:szCs w:val="24"/>
              </w:rPr>
            </w:pPr>
            <w:r w:rsidRPr="00DF6155">
              <w:rPr>
                <w:rFonts w:ascii="Times New Roman" w:hAnsi="Times New Roman"/>
                <w:color w:val="000000"/>
                <w:sz w:val="24"/>
                <w:szCs w:val="24"/>
              </w:rPr>
              <w:t>(</w:t>
            </w:r>
            <w:proofErr w:type="spellStart"/>
            <w:r w:rsidRPr="00DF6155">
              <w:rPr>
                <w:rFonts w:ascii="Times New Roman" w:hAnsi="Times New Roman"/>
                <w:color w:val="000000"/>
                <w:sz w:val="24"/>
                <w:szCs w:val="24"/>
              </w:rPr>
              <w:t>i</w:t>
            </w:r>
            <w:proofErr w:type="spellEnd"/>
            <w:r w:rsidRPr="00DF6155">
              <w:rPr>
                <w:rFonts w:ascii="Times New Roman" w:hAnsi="Times New Roman"/>
                <w:color w:val="000000"/>
                <w:sz w:val="24"/>
                <w:szCs w:val="24"/>
              </w:rPr>
              <w:t xml:space="preserve">) Estimate α, β and the wavelength of a material for a 9 GHz wave propagating through a material that has a dielectric constant of 2.4 and loss tangent of 0.005. </w:t>
            </w:r>
          </w:p>
          <w:p w14:paraId="60BD0559" w14:textId="2AC54F0D" w:rsidR="00CE0B89" w:rsidRPr="00DF6155" w:rsidRDefault="00CE0B89" w:rsidP="00350868">
            <w:pPr>
              <w:pStyle w:val="ListParagraph"/>
              <w:spacing w:line="240" w:lineRule="atLeast"/>
              <w:ind w:left="34" w:right="-76" w:hanging="898"/>
              <w:jc w:val="both"/>
              <w:rPr>
                <w:color w:val="000000"/>
              </w:rPr>
            </w:pPr>
            <w:r w:rsidRPr="00DF6155">
              <w:rPr>
                <w:color w:val="000000"/>
              </w:rPr>
              <w:t xml:space="preserve">(ii) </w:t>
            </w:r>
            <w:proofErr w:type="spellStart"/>
            <w:r w:rsidRPr="00DF6155">
              <w:rPr>
                <w:color w:val="000000"/>
              </w:rPr>
              <w:t>CIi</w:t>
            </w:r>
            <w:proofErr w:type="spellEnd"/>
            <w:r w:rsidRPr="00DF6155">
              <w:rPr>
                <w:color w:val="000000"/>
              </w:rPr>
              <w:t xml:space="preserve"> (ii) Calculate the skin depth for a medium with conductivity 100</w:t>
            </w:r>
            <m:oMath>
              <m:r>
                <w:rPr>
                  <w:rFonts w:ascii="Cambria Math" w:hAnsi="Cambria Math"/>
                </w:rPr>
                <m:t xml:space="preserve">  ℧ /m</m:t>
              </m:r>
            </m:oMath>
            <w:r w:rsidRPr="00DF6155">
              <w:rPr>
                <w:color w:val="000000"/>
              </w:rPr>
              <w:t xml:space="preserve">, relative permeability of 2 and relative permittivity of 3 at 1 GHz.       </w:t>
            </w:r>
          </w:p>
        </w:tc>
        <w:tc>
          <w:tcPr>
            <w:tcW w:w="643" w:type="dxa"/>
          </w:tcPr>
          <w:p w14:paraId="4E831B52" w14:textId="77777777" w:rsidR="00CE0B89"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(10)</w:t>
            </w:r>
          </w:p>
          <w:p w14:paraId="16BBF986" w14:textId="77777777" w:rsidR="00CE0B89" w:rsidRDefault="00CE0B89" w:rsidP="00CE0B89">
            <w:pPr>
              <w:jc w:val="center"/>
              <w:rPr>
                <w:rFonts w:ascii="Times New Roman" w:hAnsi="Times New Roman"/>
                <w:bCs/>
                <w:color w:val="000000"/>
                <w:sz w:val="24"/>
                <w:szCs w:val="24"/>
              </w:rPr>
            </w:pPr>
          </w:p>
          <w:p w14:paraId="44605043"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(6)</w:t>
            </w:r>
          </w:p>
        </w:tc>
        <w:tc>
          <w:tcPr>
            <w:tcW w:w="707" w:type="dxa"/>
          </w:tcPr>
          <w:p w14:paraId="3DF3F83A" w14:textId="06C4B3ED" w:rsidR="00CE0B89" w:rsidRDefault="00043EAD" w:rsidP="00CE0B89">
            <w:pPr>
              <w:jc w:val="center"/>
            </w:pPr>
            <w:r>
              <w:rPr>
                <w:rFonts w:ascii="Times New Roman" w:hAnsi="Times New Roman"/>
                <w:sz w:val="24"/>
                <w:szCs w:val="24"/>
              </w:rPr>
              <w:t>6</w:t>
            </w:r>
          </w:p>
        </w:tc>
        <w:tc>
          <w:tcPr>
            <w:tcW w:w="850" w:type="dxa"/>
          </w:tcPr>
          <w:p w14:paraId="53869366"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6CD19116"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6EC86257" w14:textId="77777777" w:rsidTr="005E5F88">
        <w:tc>
          <w:tcPr>
            <w:tcW w:w="756" w:type="dxa"/>
          </w:tcPr>
          <w:p w14:paraId="2E6A9854"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A62A848" w14:textId="77777777" w:rsidR="00CE0B89" w:rsidRPr="007107D1" w:rsidRDefault="00CE0B89" w:rsidP="00350868">
            <w:pPr>
              <w:contextualSpacing/>
              <w:jc w:val="both"/>
              <w:rPr>
                <w:rFonts w:ascii="Times New Roman" w:hAnsi="Times New Roman"/>
                <w:color w:val="000000"/>
                <w:sz w:val="24"/>
                <w:szCs w:val="24"/>
              </w:rPr>
            </w:pPr>
            <w:r w:rsidRPr="007107D1">
              <w:rPr>
                <w:rFonts w:ascii="Times New Roman" w:hAnsi="Times New Roman"/>
                <w:color w:val="000000"/>
                <w:sz w:val="24"/>
                <w:szCs w:val="24"/>
              </w:rPr>
              <w:t xml:space="preserve">Starting from the Maxwell’s equation derive homogenous vector Helmholtz’s equation in phasor form.                    </w:t>
            </w:r>
            <w:r>
              <w:rPr>
                <w:rFonts w:ascii="Times New Roman" w:hAnsi="Times New Roman"/>
                <w:color w:val="000000"/>
                <w:sz w:val="24"/>
                <w:szCs w:val="24"/>
              </w:rPr>
              <w:t xml:space="preserve">                         </w:t>
            </w:r>
          </w:p>
        </w:tc>
        <w:tc>
          <w:tcPr>
            <w:tcW w:w="643" w:type="dxa"/>
          </w:tcPr>
          <w:p w14:paraId="45DE9CDC"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08348170" w14:textId="77777777" w:rsidR="00CE0B89" w:rsidRDefault="00CE0B89" w:rsidP="00CE0B89">
            <w:pPr>
              <w:jc w:val="center"/>
            </w:pPr>
            <w:r w:rsidRPr="00DA0CA2">
              <w:rPr>
                <w:rFonts w:ascii="Times New Roman" w:hAnsi="Times New Roman"/>
                <w:sz w:val="24"/>
                <w:szCs w:val="24"/>
              </w:rPr>
              <w:t>5</w:t>
            </w:r>
          </w:p>
        </w:tc>
        <w:tc>
          <w:tcPr>
            <w:tcW w:w="850" w:type="dxa"/>
          </w:tcPr>
          <w:p w14:paraId="61564D2C"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46DB869F"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1F27021F" w14:textId="77777777" w:rsidTr="005E5F88">
        <w:tc>
          <w:tcPr>
            <w:tcW w:w="756" w:type="dxa"/>
          </w:tcPr>
          <w:p w14:paraId="1871A8FB"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B6C64F2" w14:textId="77777777" w:rsidR="00CE0B89" w:rsidRPr="00E111FC" w:rsidRDefault="00CE0B89" w:rsidP="00CE0B89">
            <w:pPr>
              <w:spacing w:line="240" w:lineRule="atLeast"/>
              <w:ind w:right="-76"/>
              <w:contextualSpacing/>
              <w:jc w:val="both"/>
              <w:rPr>
                <w:rFonts w:ascii="Times New Roman" w:hAnsi="Times New Roman"/>
                <w:color w:val="000000"/>
                <w:sz w:val="24"/>
                <w:szCs w:val="24"/>
              </w:rPr>
            </w:pPr>
            <w:r>
              <w:rPr>
                <w:rFonts w:ascii="Times New Roman" w:hAnsi="Times New Roman"/>
                <w:color w:val="000000"/>
                <w:sz w:val="24"/>
                <w:szCs w:val="24"/>
              </w:rPr>
              <w:t>Derive</w:t>
            </w:r>
            <w:r w:rsidRPr="007107D1">
              <w:rPr>
                <w:rFonts w:ascii="Times New Roman" w:hAnsi="Times New Roman"/>
                <w:color w:val="000000"/>
                <w:sz w:val="24"/>
                <w:szCs w:val="24"/>
              </w:rPr>
              <w:t xml:space="preserve"> the </w:t>
            </w:r>
            <w:r w:rsidRPr="00717F83">
              <w:rPr>
                <w:rFonts w:ascii="Times New Roman" w:hAnsi="Times New Roman"/>
                <w:color w:val="EE0000"/>
                <w:sz w:val="24"/>
                <w:szCs w:val="24"/>
              </w:rPr>
              <w:t xml:space="preserve">wave equation for the electric and magnetic fields for free space conditions.                                                                                                                                                                         </w:t>
            </w:r>
          </w:p>
        </w:tc>
        <w:tc>
          <w:tcPr>
            <w:tcW w:w="643" w:type="dxa"/>
          </w:tcPr>
          <w:p w14:paraId="686987DB"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338DC4A3" w14:textId="77777777" w:rsidR="00CE0B89" w:rsidRDefault="00CE0B89" w:rsidP="00CE0B89">
            <w:pPr>
              <w:jc w:val="center"/>
            </w:pPr>
            <w:r w:rsidRPr="00DA0CA2">
              <w:rPr>
                <w:rFonts w:ascii="Times New Roman" w:hAnsi="Times New Roman"/>
                <w:sz w:val="24"/>
                <w:szCs w:val="24"/>
              </w:rPr>
              <w:t>5</w:t>
            </w:r>
          </w:p>
        </w:tc>
        <w:tc>
          <w:tcPr>
            <w:tcW w:w="850" w:type="dxa"/>
          </w:tcPr>
          <w:p w14:paraId="60BD6027"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5C1EA82F"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5491FBD7" w14:textId="77777777" w:rsidTr="005E5F88">
        <w:tc>
          <w:tcPr>
            <w:tcW w:w="756" w:type="dxa"/>
          </w:tcPr>
          <w:p w14:paraId="36891A15"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4BA61A8" w14:textId="77777777" w:rsidR="00CE0B89" w:rsidRPr="002A5BD1" w:rsidRDefault="00CE0B89" w:rsidP="00CE0B89">
            <w:pPr>
              <w:spacing w:after="0" w:line="240" w:lineRule="atLeast"/>
              <w:ind w:right="65"/>
              <w:jc w:val="both"/>
              <w:rPr>
                <w:rFonts w:ascii="Times New Roman" w:hAnsi="Times New Roman"/>
                <w:color w:val="000000"/>
                <w:sz w:val="24"/>
                <w:szCs w:val="24"/>
              </w:rPr>
            </w:pPr>
            <w:r w:rsidRPr="007107D1">
              <w:rPr>
                <w:rFonts w:ascii="Times New Roman" w:hAnsi="Times New Roman"/>
                <w:color w:val="000000"/>
                <w:sz w:val="24"/>
                <w:szCs w:val="24"/>
              </w:rPr>
              <w:t xml:space="preserve">Describe the </w:t>
            </w:r>
            <w:r>
              <w:rPr>
                <w:rFonts w:ascii="Times New Roman" w:hAnsi="Times New Roman"/>
                <w:color w:val="000000"/>
                <w:sz w:val="24"/>
                <w:szCs w:val="24"/>
              </w:rPr>
              <w:t xml:space="preserve">intrinsic impedance of uniform </w:t>
            </w:r>
            <w:r w:rsidRPr="007107D1">
              <w:rPr>
                <w:rFonts w:ascii="Times New Roman" w:hAnsi="Times New Roman"/>
                <w:color w:val="000000"/>
                <w:sz w:val="24"/>
                <w:szCs w:val="24"/>
              </w:rPr>
              <w:t>plane waves in lossy dielectric and lossy conductor</w:t>
            </w:r>
            <w:r>
              <w:rPr>
                <w:rFonts w:ascii="Times New Roman" w:hAnsi="Times New Roman"/>
                <w:color w:val="000000"/>
                <w:sz w:val="24"/>
                <w:szCs w:val="24"/>
              </w:rPr>
              <w:t>.</w:t>
            </w:r>
          </w:p>
        </w:tc>
        <w:tc>
          <w:tcPr>
            <w:tcW w:w="643" w:type="dxa"/>
          </w:tcPr>
          <w:p w14:paraId="3D41558E"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0E7BF52A" w14:textId="77777777" w:rsidR="00CE0B89" w:rsidRDefault="00CE0B89" w:rsidP="00CE0B89">
            <w:pPr>
              <w:jc w:val="center"/>
            </w:pPr>
            <w:r w:rsidRPr="00DA0CA2">
              <w:rPr>
                <w:rFonts w:ascii="Times New Roman" w:hAnsi="Times New Roman"/>
                <w:sz w:val="24"/>
                <w:szCs w:val="24"/>
              </w:rPr>
              <w:t>5</w:t>
            </w:r>
          </w:p>
        </w:tc>
        <w:tc>
          <w:tcPr>
            <w:tcW w:w="850" w:type="dxa"/>
          </w:tcPr>
          <w:p w14:paraId="44791829"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74A0B6CE"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4D5BA559" w14:textId="77777777" w:rsidTr="005E5F88">
        <w:tc>
          <w:tcPr>
            <w:tcW w:w="756" w:type="dxa"/>
          </w:tcPr>
          <w:p w14:paraId="7F773C72"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1C56DD59" w14:textId="77777777" w:rsidR="00CE0B89" w:rsidRPr="00E111FC" w:rsidRDefault="00CE0B89" w:rsidP="00CE0B89">
            <w:pPr>
              <w:spacing w:line="240" w:lineRule="atLeast"/>
              <w:ind w:right="-76"/>
              <w:contextualSpacing/>
              <w:jc w:val="both"/>
              <w:rPr>
                <w:rFonts w:ascii="Times New Roman" w:hAnsi="Times New Roman"/>
                <w:color w:val="000000"/>
                <w:sz w:val="24"/>
                <w:szCs w:val="24"/>
              </w:rPr>
            </w:pPr>
            <w:r w:rsidRPr="007107D1">
              <w:rPr>
                <w:rFonts w:ascii="Times New Roman" w:hAnsi="Times New Roman"/>
                <w:color w:val="000000"/>
                <w:sz w:val="24"/>
                <w:szCs w:val="24"/>
              </w:rPr>
              <w:t xml:space="preserve">Illustrate the </w:t>
            </w:r>
            <w:r w:rsidRPr="00717F83">
              <w:rPr>
                <w:rFonts w:ascii="Times New Roman" w:hAnsi="Times New Roman"/>
                <w:sz w:val="24"/>
                <w:szCs w:val="24"/>
              </w:rPr>
              <w:t xml:space="preserve">reflection coefficient of normal incidence at a plane dielectric boundary.                                                                                                                                                               </w:t>
            </w:r>
          </w:p>
        </w:tc>
        <w:tc>
          <w:tcPr>
            <w:tcW w:w="643" w:type="dxa"/>
          </w:tcPr>
          <w:p w14:paraId="4B766397"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17D783E8" w14:textId="77777777" w:rsidR="00CE0B89" w:rsidRDefault="00CE0B89" w:rsidP="00CE0B89">
            <w:pPr>
              <w:jc w:val="center"/>
            </w:pPr>
            <w:r w:rsidRPr="00DA0CA2">
              <w:rPr>
                <w:rFonts w:ascii="Times New Roman" w:hAnsi="Times New Roman"/>
                <w:sz w:val="24"/>
                <w:szCs w:val="24"/>
              </w:rPr>
              <w:t>5</w:t>
            </w:r>
          </w:p>
        </w:tc>
        <w:tc>
          <w:tcPr>
            <w:tcW w:w="850" w:type="dxa"/>
          </w:tcPr>
          <w:p w14:paraId="41EC0BE9"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791BF11"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1A5A5F57" w14:textId="77777777" w:rsidTr="005E5F88">
        <w:tc>
          <w:tcPr>
            <w:tcW w:w="756" w:type="dxa"/>
          </w:tcPr>
          <w:p w14:paraId="4FE32DAF"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595C710F" w14:textId="77777777" w:rsidR="00CE0B89" w:rsidRPr="00E111FC" w:rsidRDefault="00CE0B89" w:rsidP="00CE0B89">
            <w:pPr>
              <w:spacing w:line="240" w:lineRule="atLeast"/>
              <w:ind w:right="-76"/>
              <w:contextualSpacing/>
              <w:jc w:val="both"/>
              <w:rPr>
                <w:rFonts w:ascii="Times New Roman" w:hAnsi="Times New Roman"/>
                <w:color w:val="000000"/>
                <w:sz w:val="24"/>
                <w:szCs w:val="24"/>
              </w:rPr>
            </w:pPr>
            <w:r w:rsidRPr="007107D1">
              <w:rPr>
                <w:rFonts w:ascii="Times New Roman" w:hAnsi="Times New Roman"/>
                <w:color w:val="000000"/>
                <w:sz w:val="24"/>
                <w:szCs w:val="24"/>
              </w:rPr>
              <w:t xml:space="preserve"> Explain the condition under which the magnitude of the reflection coefficient equals that of the transmission coefficient for a uniform wave at normal incidence on an interface between two lossless diele</w:t>
            </w:r>
            <w:r>
              <w:rPr>
                <w:rFonts w:ascii="Times New Roman" w:hAnsi="Times New Roman"/>
                <w:color w:val="000000"/>
                <w:sz w:val="24"/>
                <w:szCs w:val="24"/>
              </w:rPr>
              <w:t xml:space="preserve">ctric </w:t>
            </w:r>
            <w:proofErr w:type="gramStart"/>
            <w:r>
              <w:rPr>
                <w:rFonts w:ascii="Times New Roman" w:hAnsi="Times New Roman"/>
                <w:color w:val="000000"/>
                <w:sz w:val="24"/>
                <w:szCs w:val="24"/>
              </w:rPr>
              <w:t>medium</w:t>
            </w:r>
            <w:proofErr w:type="gramEnd"/>
            <w:r>
              <w:rPr>
                <w:rFonts w:ascii="Times New Roman" w:hAnsi="Times New Roman"/>
                <w:color w:val="000000"/>
                <w:sz w:val="24"/>
                <w:szCs w:val="24"/>
              </w:rPr>
              <w:t xml:space="preserve">. </w:t>
            </w:r>
            <w:r w:rsidRPr="007107D1">
              <w:rPr>
                <w:rFonts w:ascii="Times New Roman" w:hAnsi="Times New Roman"/>
                <w:color w:val="000000"/>
                <w:sz w:val="24"/>
                <w:szCs w:val="24"/>
              </w:rPr>
              <w:t xml:space="preserve">                                                                                          </w:t>
            </w:r>
          </w:p>
        </w:tc>
        <w:tc>
          <w:tcPr>
            <w:tcW w:w="643" w:type="dxa"/>
          </w:tcPr>
          <w:p w14:paraId="4A6A2829"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65939352" w14:textId="77777777" w:rsidR="00CE0B89" w:rsidRDefault="00CE0B89" w:rsidP="00CE0B89">
            <w:pPr>
              <w:jc w:val="center"/>
            </w:pPr>
            <w:r w:rsidRPr="00DA0CA2">
              <w:rPr>
                <w:rFonts w:ascii="Times New Roman" w:hAnsi="Times New Roman"/>
                <w:sz w:val="24"/>
                <w:szCs w:val="24"/>
              </w:rPr>
              <w:t>5</w:t>
            </w:r>
          </w:p>
        </w:tc>
        <w:tc>
          <w:tcPr>
            <w:tcW w:w="850" w:type="dxa"/>
          </w:tcPr>
          <w:p w14:paraId="6987963D"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19BA01E"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2C5F4ADA" w14:textId="77777777" w:rsidTr="005E5F88">
        <w:tc>
          <w:tcPr>
            <w:tcW w:w="756" w:type="dxa"/>
          </w:tcPr>
          <w:p w14:paraId="1808482D"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10C5A956" w14:textId="77777777" w:rsidR="00CE0B89" w:rsidRPr="007107D1" w:rsidRDefault="00CE0B89" w:rsidP="00CE0B89">
            <w:pPr>
              <w:spacing w:line="240" w:lineRule="atLeast"/>
              <w:ind w:right="-76"/>
              <w:contextualSpacing/>
              <w:jc w:val="both"/>
              <w:rPr>
                <w:rFonts w:ascii="Times New Roman" w:hAnsi="Times New Roman"/>
                <w:color w:val="000000"/>
                <w:sz w:val="24"/>
                <w:szCs w:val="24"/>
              </w:rPr>
            </w:pPr>
            <w:r w:rsidRPr="00717F83">
              <w:rPr>
                <w:rFonts w:ascii="Times New Roman" w:hAnsi="Times New Roman"/>
                <w:color w:val="EE0000"/>
                <w:sz w:val="24"/>
                <w:szCs w:val="24"/>
              </w:rPr>
              <w:t xml:space="preserve">Express the equations for a plane wave incident normally on a plane dielectric boundary.                                                        </w:t>
            </w:r>
          </w:p>
        </w:tc>
        <w:tc>
          <w:tcPr>
            <w:tcW w:w="643" w:type="dxa"/>
          </w:tcPr>
          <w:p w14:paraId="09FE0A8F"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71E7B9E8" w14:textId="77777777" w:rsidR="00CE0B89" w:rsidRDefault="00CE0B89" w:rsidP="00CE0B89">
            <w:pPr>
              <w:jc w:val="center"/>
            </w:pPr>
            <w:r w:rsidRPr="00DA0CA2">
              <w:rPr>
                <w:rFonts w:ascii="Times New Roman" w:hAnsi="Times New Roman"/>
                <w:sz w:val="24"/>
                <w:szCs w:val="24"/>
              </w:rPr>
              <w:t>5</w:t>
            </w:r>
          </w:p>
        </w:tc>
        <w:tc>
          <w:tcPr>
            <w:tcW w:w="850" w:type="dxa"/>
          </w:tcPr>
          <w:p w14:paraId="61D3EEB1"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A78EE6B"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095E5B38" w14:textId="77777777" w:rsidTr="005E5F88">
        <w:tc>
          <w:tcPr>
            <w:tcW w:w="756" w:type="dxa"/>
          </w:tcPr>
          <w:p w14:paraId="5EC747B6"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1E170C01" w14:textId="77777777" w:rsidR="00CE0B89" w:rsidRPr="007107D1" w:rsidRDefault="00CE0B89" w:rsidP="00CE0B89">
            <w:pPr>
              <w:spacing w:line="240" w:lineRule="atLeast"/>
              <w:ind w:right="-76"/>
              <w:contextualSpacing/>
              <w:jc w:val="both"/>
              <w:rPr>
                <w:rFonts w:ascii="Times New Roman" w:hAnsi="Times New Roman"/>
                <w:color w:val="000000"/>
                <w:sz w:val="24"/>
                <w:szCs w:val="24"/>
              </w:rPr>
            </w:pPr>
            <w:r w:rsidRPr="00733DA7">
              <w:rPr>
                <w:rFonts w:ascii="Times New Roman" w:hAnsi="Times New Roman"/>
                <w:color w:val="000000"/>
                <w:sz w:val="24"/>
                <w:szCs w:val="24"/>
              </w:rPr>
              <w:t>E and H waves travelling in free space are normally incident on the interface with a perfect diel</w:t>
            </w:r>
            <w:r>
              <w:rPr>
                <w:rFonts w:ascii="Times New Roman" w:hAnsi="Times New Roman"/>
                <w:color w:val="000000"/>
                <w:sz w:val="24"/>
                <w:szCs w:val="24"/>
              </w:rPr>
              <w:t>e</w:t>
            </w:r>
            <w:r w:rsidRPr="00733DA7">
              <w:rPr>
                <w:rFonts w:ascii="Times New Roman" w:hAnsi="Times New Roman"/>
                <w:color w:val="000000"/>
                <w:sz w:val="24"/>
                <w:szCs w:val="24"/>
              </w:rPr>
              <w:t xml:space="preserve">ctric with </w:t>
            </w:r>
            <w:proofErr w:type="spellStart"/>
            <w:r w:rsidRPr="00733DA7">
              <w:rPr>
                <w:rFonts w:ascii="Times New Roman" w:hAnsi="Times New Roman"/>
                <w:color w:val="000000"/>
                <w:sz w:val="24"/>
                <w:szCs w:val="24"/>
              </w:rPr>
              <w:t>Ɛ</w:t>
            </w:r>
            <w:r w:rsidRPr="00733DA7">
              <w:rPr>
                <w:rFonts w:ascii="Times New Roman" w:hAnsi="Times New Roman"/>
                <w:color w:val="000000"/>
                <w:sz w:val="24"/>
                <w:szCs w:val="24"/>
                <w:vertAlign w:val="subscript"/>
              </w:rPr>
              <w:t>r</w:t>
            </w:r>
            <w:proofErr w:type="spellEnd"/>
            <w:r w:rsidRPr="00733DA7">
              <w:rPr>
                <w:rFonts w:ascii="Times New Roman" w:hAnsi="Times New Roman"/>
                <w:color w:val="000000"/>
                <w:sz w:val="24"/>
                <w:szCs w:val="24"/>
                <w:vertAlign w:val="subscript"/>
              </w:rPr>
              <w:t xml:space="preserve"> </w:t>
            </w:r>
            <w:r w:rsidRPr="00733DA7">
              <w:rPr>
                <w:rFonts w:ascii="Times New Roman" w:hAnsi="Times New Roman"/>
                <w:color w:val="000000"/>
                <w:sz w:val="24"/>
                <w:szCs w:val="24"/>
              </w:rPr>
              <w:t>= 3. Compute the magnitudes of incident, reflected and transmitted E and H waves at the interface.</w:t>
            </w:r>
            <w:r>
              <w:rPr>
                <w:rFonts w:ascii="Times New Roman" w:hAnsi="Times New Roman"/>
                <w:color w:val="000000"/>
                <w:sz w:val="24"/>
                <w:szCs w:val="24"/>
              </w:rPr>
              <w:t xml:space="preserve">    </w:t>
            </w:r>
            <w:r w:rsidRPr="007107D1">
              <w:rPr>
                <w:rFonts w:ascii="Times New Roman" w:hAnsi="Times New Roman"/>
                <w:color w:val="000000"/>
                <w:sz w:val="24"/>
                <w:szCs w:val="24"/>
              </w:rPr>
              <w:t xml:space="preserve"> </w:t>
            </w:r>
          </w:p>
        </w:tc>
        <w:tc>
          <w:tcPr>
            <w:tcW w:w="643" w:type="dxa"/>
          </w:tcPr>
          <w:p w14:paraId="753431A4"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6E615204" w14:textId="3BAFE4D2" w:rsidR="00CE0B89" w:rsidRDefault="00043EAD" w:rsidP="00CE0B89">
            <w:pPr>
              <w:jc w:val="center"/>
            </w:pPr>
            <w:r>
              <w:rPr>
                <w:rFonts w:ascii="Times New Roman" w:hAnsi="Times New Roman"/>
                <w:sz w:val="24"/>
                <w:szCs w:val="24"/>
              </w:rPr>
              <w:t>6</w:t>
            </w:r>
          </w:p>
        </w:tc>
        <w:tc>
          <w:tcPr>
            <w:tcW w:w="850" w:type="dxa"/>
          </w:tcPr>
          <w:p w14:paraId="269463F5"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25CB7543"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390F259C" w14:textId="77777777" w:rsidTr="005E5F88">
        <w:tc>
          <w:tcPr>
            <w:tcW w:w="756" w:type="dxa"/>
          </w:tcPr>
          <w:p w14:paraId="03DE1896"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7A61F088" w14:textId="77777777" w:rsidR="00CE0B89" w:rsidRPr="007107D1" w:rsidRDefault="00CE0B89" w:rsidP="00CE0B89">
            <w:pPr>
              <w:spacing w:line="240" w:lineRule="atLeast"/>
              <w:jc w:val="both"/>
              <w:rPr>
                <w:rFonts w:ascii="Times New Roman" w:hAnsi="Times New Roman"/>
                <w:color w:val="000000"/>
                <w:sz w:val="24"/>
                <w:szCs w:val="24"/>
              </w:rPr>
            </w:pPr>
            <w:r w:rsidRPr="007107D1">
              <w:rPr>
                <w:rFonts w:ascii="Times New Roman" w:hAnsi="Times New Roman"/>
                <w:color w:val="000000"/>
                <w:sz w:val="24"/>
                <w:szCs w:val="24"/>
              </w:rPr>
              <w:t xml:space="preserve">A 300 MHz uniform Plane propagates through fresh water for which </w:t>
            </w:r>
            <w:r>
              <w:rPr>
                <w:rFonts w:ascii="Times New Roman" w:hAnsi="Times New Roman"/>
                <w:color w:val="000000"/>
                <w:sz w:val="24"/>
                <w:szCs w:val="24"/>
              </w:rPr>
              <w:t xml:space="preserve">  </w:t>
            </w:r>
            <w:proofErr w:type="spellStart"/>
            <w:r w:rsidRPr="007107D1">
              <w:rPr>
                <w:rFonts w:ascii="Times New Roman" w:hAnsi="Times New Roman"/>
                <w:color w:val="000000"/>
                <w:sz w:val="24"/>
                <w:szCs w:val="24"/>
              </w:rPr>
              <w:t>Ɛ</w:t>
            </w:r>
            <w:r w:rsidRPr="007107D1">
              <w:rPr>
                <w:rFonts w:ascii="Times New Roman" w:hAnsi="Times New Roman"/>
                <w:color w:val="000000"/>
                <w:sz w:val="24"/>
                <w:szCs w:val="24"/>
                <w:vertAlign w:val="subscript"/>
              </w:rPr>
              <w:t>r</w:t>
            </w:r>
            <w:proofErr w:type="spellEnd"/>
            <w:r w:rsidRPr="007107D1">
              <w:rPr>
                <w:rFonts w:ascii="Times New Roman" w:hAnsi="Times New Roman"/>
                <w:color w:val="000000"/>
                <w:sz w:val="24"/>
                <w:szCs w:val="24"/>
                <w:vertAlign w:val="subscript"/>
              </w:rPr>
              <w:t xml:space="preserve"> </w:t>
            </w:r>
            <w:r w:rsidRPr="007107D1">
              <w:rPr>
                <w:rFonts w:ascii="Times New Roman" w:hAnsi="Times New Roman"/>
                <w:color w:val="000000"/>
                <w:sz w:val="24"/>
                <w:szCs w:val="24"/>
              </w:rPr>
              <w:t>= 78</w:t>
            </w:r>
            <w:r w:rsidRPr="007107D1">
              <w:rPr>
                <w:rFonts w:ascii="Times New Roman" w:hAnsi="Times New Roman"/>
                <w:color w:val="000000"/>
                <w:sz w:val="24"/>
                <w:szCs w:val="24"/>
                <w:vertAlign w:val="subscript"/>
              </w:rPr>
              <w:t>,</w:t>
            </w:r>
            <w:r>
              <w:rPr>
                <w:rFonts w:ascii="Times New Roman" w:hAnsi="Times New Roman"/>
                <w:color w:val="000000"/>
                <w:sz w:val="24"/>
                <w:szCs w:val="24"/>
                <w:vertAlign w:val="subscript"/>
              </w:rPr>
              <w:t xml:space="preserve"> </w:t>
            </w:r>
            <w:r w:rsidRPr="007107D1">
              <w:rPr>
                <w:rFonts w:ascii="Times New Roman" w:hAnsi="Times New Roman"/>
                <w:color w:val="000000"/>
                <w:sz w:val="24"/>
                <w:szCs w:val="24"/>
              </w:rPr>
              <w:t>µ</w:t>
            </w:r>
            <w:r w:rsidRPr="007107D1">
              <w:rPr>
                <w:rFonts w:ascii="Times New Roman" w:hAnsi="Times New Roman"/>
                <w:color w:val="000000"/>
                <w:sz w:val="24"/>
                <w:szCs w:val="24"/>
                <w:vertAlign w:val="subscript"/>
              </w:rPr>
              <w:t xml:space="preserve">r </w:t>
            </w:r>
            <w:r w:rsidRPr="007107D1">
              <w:rPr>
                <w:rFonts w:ascii="Times New Roman" w:hAnsi="Times New Roman"/>
                <w:color w:val="000000"/>
                <w:sz w:val="24"/>
                <w:szCs w:val="24"/>
              </w:rPr>
              <w:t xml:space="preserve">= 1 and σ =0. Calculate attenuation constant, Phase Constant, Wavelength, Intrinsic impedance.                             </w:t>
            </w:r>
            <w:r>
              <w:rPr>
                <w:rFonts w:ascii="Times New Roman" w:hAnsi="Times New Roman"/>
                <w:color w:val="000000"/>
                <w:sz w:val="24"/>
                <w:szCs w:val="24"/>
              </w:rPr>
              <w:t xml:space="preserve">                           </w:t>
            </w:r>
          </w:p>
        </w:tc>
        <w:tc>
          <w:tcPr>
            <w:tcW w:w="643" w:type="dxa"/>
          </w:tcPr>
          <w:p w14:paraId="1A557A89"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5C4A8740" w14:textId="63D0E5A2" w:rsidR="00CE0B89" w:rsidRDefault="00043EAD" w:rsidP="00CE0B89">
            <w:pPr>
              <w:jc w:val="center"/>
            </w:pPr>
            <w:r>
              <w:rPr>
                <w:rFonts w:ascii="Times New Roman" w:hAnsi="Times New Roman"/>
                <w:sz w:val="24"/>
                <w:szCs w:val="24"/>
              </w:rPr>
              <w:t>6</w:t>
            </w:r>
          </w:p>
        </w:tc>
        <w:tc>
          <w:tcPr>
            <w:tcW w:w="850" w:type="dxa"/>
          </w:tcPr>
          <w:p w14:paraId="323385E8"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7DA4DF15"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24F28677" w14:textId="77777777" w:rsidTr="005E5F88">
        <w:tc>
          <w:tcPr>
            <w:tcW w:w="756" w:type="dxa"/>
          </w:tcPr>
          <w:p w14:paraId="1522AA9D"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6DF813D0" w14:textId="77777777" w:rsidR="00CE0B89" w:rsidRPr="007107D1" w:rsidRDefault="00CE0B89" w:rsidP="00CE0B89">
            <w:pPr>
              <w:spacing w:line="240" w:lineRule="atLeast"/>
              <w:ind w:right="-76"/>
              <w:contextualSpacing/>
              <w:rPr>
                <w:rFonts w:ascii="Times New Roman" w:hAnsi="Times New Roman"/>
                <w:color w:val="000000"/>
                <w:sz w:val="24"/>
                <w:szCs w:val="24"/>
              </w:rPr>
            </w:pPr>
            <w:r w:rsidRPr="00BB0EE0">
              <w:rPr>
                <w:rFonts w:ascii="Times New Roman" w:hAnsi="Times New Roman"/>
                <w:color w:val="000000"/>
                <w:sz w:val="24"/>
                <w:szCs w:val="24"/>
                <w:lang w:val="en-IN"/>
              </w:rPr>
              <w:t>Derive the expressions for the attenuation constant, phase constant and intrinsic impedance for a uniform plane wave in a good conductor.</w:t>
            </w:r>
            <w:r>
              <w:rPr>
                <w:rFonts w:ascii="Times New Roman" w:hAnsi="Times New Roman"/>
                <w:color w:val="000000"/>
                <w:sz w:val="24"/>
                <w:szCs w:val="24"/>
                <w:lang w:val="en-IN"/>
              </w:rPr>
              <w:t xml:space="preserve"> </w:t>
            </w:r>
          </w:p>
        </w:tc>
        <w:tc>
          <w:tcPr>
            <w:tcW w:w="643" w:type="dxa"/>
          </w:tcPr>
          <w:p w14:paraId="611CF70A"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2F3E2ACD" w14:textId="77777777" w:rsidR="00CE0B89" w:rsidRDefault="00CE0B89" w:rsidP="00CE0B89">
            <w:pPr>
              <w:jc w:val="center"/>
            </w:pPr>
            <w:r w:rsidRPr="00DA0CA2">
              <w:rPr>
                <w:rFonts w:ascii="Times New Roman" w:hAnsi="Times New Roman"/>
                <w:sz w:val="24"/>
                <w:szCs w:val="24"/>
              </w:rPr>
              <w:t>5</w:t>
            </w:r>
          </w:p>
        </w:tc>
        <w:tc>
          <w:tcPr>
            <w:tcW w:w="850" w:type="dxa"/>
          </w:tcPr>
          <w:p w14:paraId="7EFCD116"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43EE384C"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3E35D44B" w14:textId="77777777" w:rsidTr="005E5F88">
        <w:tc>
          <w:tcPr>
            <w:tcW w:w="756" w:type="dxa"/>
          </w:tcPr>
          <w:p w14:paraId="071D4851"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096C110A" w14:textId="77777777" w:rsidR="00CE0B89" w:rsidRPr="007107D1" w:rsidRDefault="00CE0B89" w:rsidP="00CE0B89">
            <w:pPr>
              <w:pStyle w:val="BodyText"/>
              <w:tabs>
                <w:tab w:val="left" w:pos="932"/>
              </w:tabs>
              <w:kinsoku w:val="0"/>
              <w:overflowPunct w:val="0"/>
              <w:spacing w:before="36" w:line="240" w:lineRule="atLeast"/>
              <w:ind w:left="0" w:firstLine="0"/>
              <w:jc w:val="both"/>
              <w:rPr>
                <w:color w:val="000000"/>
              </w:rPr>
            </w:pPr>
            <w:r w:rsidRPr="007107D1">
              <w:rPr>
                <w:color w:val="000000"/>
              </w:rPr>
              <w:t>A uniform plane wave E</w:t>
            </w:r>
            <w:r w:rsidRPr="007107D1">
              <w:rPr>
                <w:color w:val="000000"/>
                <w:vertAlign w:val="subscript"/>
              </w:rPr>
              <w:t xml:space="preserve">y </w:t>
            </w:r>
            <w:r w:rsidRPr="007107D1">
              <w:rPr>
                <w:color w:val="000000"/>
              </w:rPr>
              <w:t>=10 sin (2π * 10</w:t>
            </w:r>
            <w:r w:rsidRPr="007107D1">
              <w:rPr>
                <w:color w:val="000000"/>
                <w:vertAlign w:val="superscript"/>
              </w:rPr>
              <w:t>8 t</w:t>
            </w:r>
            <w:r w:rsidRPr="007107D1">
              <w:rPr>
                <w:color w:val="000000"/>
              </w:rPr>
              <w:t xml:space="preserve"> – β x)</w:t>
            </w:r>
            <w:r w:rsidRPr="007107D1">
              <w:rPr>
                <w:bCs/>
                <w:color w:val="000000"/>
                <w:shd w:val="clear" w:color="auto" w:fill="FFFFFF"/>
              </w:rPr>
              <w:t xml:space="preserve"> </w:t>
            </w:r>
            <w:proofErr w:type="spellStart"/>
            <w:r w:rsidRPr="007107D1">
              <w:rPr>
                <w:bCs/>
                <w:color w:val="000000"/>
                <w:shd w:val="clear" w:color="auto" w:fill="FFFFFF"/>
              </w:rPr>
              <w:t>â</w:t>
            </w:r>
            <w:r w:rsidRPr="007107D1">
              <w:rPr>
                <w:bCs/>
                <w:color w:val="000000"/>
                <w:shd w:val="clear" w:color="auto" w:fill="FFFFFF"/>
                <w:vertAlign w:val="subscript"/>
              </w:rPr>
              <w:t>y</w:t>
            </w:r>
            <w:proofErr w:type="spellEnd"/>
            <w:r w:rsidRPr="007107D1">
              <w:rPr>
                <w:bCs/>
                <w:color w:val="000000"/>
                <w:shd w:val="clear" w:color="auto" w:fill="FFFFFF"/>
                <w:vertAlign w:val="subscript"/>
              </w:rPr>
              <w:t xml:space="preserve"> </w:t>
            </w:r>
            <w:r w:rsidRPr="007107D1">
              <w:rPr>
                <w:bCs/>
                <w:color w:val="000000"/>
                <w:shd w:val="clear" w:color="auto" w:fill="FFFFFF"/>
              </w:rPr>
              <w:t xml:space="preserve">is travelling in x direction in free space. Determine </w:t>
            </w:r>
            <w:proofErr w:type="spellStart"/>
            <w:r w:rsidRPr="007107D1">
              <w:rPr>
                <w:bCs/>
                <w:color w:val="000000"/>
                <w:shd w:val="clear" w:color="auto" w:fill="FFFFFF"/>
              </w:rPr>
              <w:t>i</w:t>
            </w:r>
            <w:proofErr w:type="spellEnd"/>
            <w:r w:rsidRPr="007107D1">
              <w:rPr>
                <w:bCs/>
                <w:color w:val="000000"/>
                <w:shd w:val="clear" w:color="auto" w:fill="FFFFFF"/>
              </w:rPr>
              <w:t>) Phase constant ii) Phase velocity   iii) Expression for H</w:t>
            </w:r>
            <w:r w:rsidRPr="007107D1">
              <w:rPr>
                <w:bCs/>
                <w:color w:val="000000"/>
                <w:shd w:val="clear" w:color="auto" w:fill="FFFFFF"/>
                <w:vertAlign w:val="subscript"/>
              </w:rPr>
              <w:t xml:space="preserve">z. </w:t>
            </w:r>
            <w:r w:rsidRPr="007107D1">
              <w:rPr>
                <w:bCs/>
                <w:color w:val="000000"/>
                <w:shd w:val="clear" w:color="auto" w:fill="FFFFFF"/>
              </w:rPr>
              <w:t>Assume E</w:t>
            </w:r>
            <w:r w:rsidRPr="007107D1">
              <w:rPr>
                <w:bCs/>
                <w:color w:val="000000"/>
                <w:shd w:val="clear" w:color="auto" w:fill="FFFFFF"/>
                <w:vertAlign w:val="subscript"/>
              </w:rPr>
              <w:t>z</w:t>
            </w:r>
            <w:r w:rsidRPr="007107D1">
              <w:rPr>
                <w:bCs/>
                <w:color w:val="000000"/>
                <w:shd w:val="clear" w:color="auto" w:fill="FFFFFF"/>
              </w:rPr>
              <w:t xml:space="preserve"> = H</w:t>
            </w:r>
            <w:r w:rsidRPr="007107D1">
              <w:rPr>
                <w:bCs/>
                <w:color w:val="000000"/>
                <w:shd w:val="clear" w:color="auto" w:fill="FFFFFF"/>
                <w:vertAlign w:val="subscript"/>
              </w:rPr>
              <w:t>y</w:t>
            </w:r>
            <w:r w:rsidRPr="007107D1">
              <w:rPr>
                <w:bCs/>
                <w:color w:val="000000"/>
                <w:shd w:val="clear" w:color="auto" w:fill="FFFFFF"/>
              </w:rPr>
              <w:t xml:space="preserve"> =</w:t>
            </w:r>
            <w:r>
              <w:rPr>
                <w:bCs/>
                <w:color w:val="000000"/>
                <w:shd w:val="clear" w:color="auto" w:fill="FFFFFF"/>
              </w:rPr>
              <w:t xml:space="preserve"> </w:t>
            </w:r>
            <w:r w:rsidRPr="007107D1">
              <w:rPr>
                <w:bCs/>
                <w:color w:val="000000"/>
                <w:shd w:val="clear" w:color="auto" w:fill="FFFFFF"/>
              </w:rPr>
              <w:t>0</w:t>
            </w:r>
            <w:r w:rsidRPr="007107D1">
              <w:rPr>
                <w:bCs/>
                <w:color w:val="000000"/>
                <w:shd w:val="clear" w:color="auto" w:fill="FFFFFF"/>
                <w:vertAlign w:val="subscript"/>
              </w:rPr>
              <w:t xml:space="preserve">.                                    </w:t>
            </w:r>
            <w:r>
              <w:rPr>
                <w:bCs/>
                <w:color w:val="000000"/>
                <w:shd w:val="clear" w:color="auto" w:fill="FFFFFF"/>
                <w:vertAlign w:val="subscript"/>
              </w:rPr>
              <w:t xml:space="preserve">  </w:t>
            </w:r>
            <w:r w:rsidRPr="007107D1">
              <w:rPr>
                <w:color w:val="000000"/>
              </w:rPr>
              <w:t xml:space="preserve">           </w:t>
            </w:r>
            <w:r w:rsidRPr="007107D1">
              <w:rPr>
                <w:b/>
                <w:color w:val="000000"/>
              </w:rPr>
              <w:t xml:space="preserve">            </w:t>
            </w:r>
          </w:p>
        </w:tc>
        <w:tc>
          <w:tcPr>
            <w:tcW w:w="643" w:type="dxa"/>
          </w:tcPr>
          <w:p w14:paraId="11D6564C"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66B954C9" w14:textId="6D75E519" w:rsidR="00CE0B89" w:rsidRDefault="00043EAD" w:rsidP="00CE0B89">
            <w:pPr>
              <w:jc w:val="center"/>
            </w:pPr>
            <w:r>
              <w:rPr>
                <w:rFonts w:ascii="Times New Roman" w:hAnsi="Times New Roman"/>
                <w:sz w:val="24"/>
                <w:szCs w:val="24"/>
              </w:rPr>
              <w:t>6</w:t>
            </w:r>
          </w:p>
        </w:tc>
        <w:tc>
          <w:tcPr>
            <w:tcW w:w="850" w:type="dxa"/>
          </w:tcPr>
          <w:p w14:paraId="6EF67F2E"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0179F197"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1CDB5872" w14:textId="77777777" w:rsidTr="005E5F88">
        <w:tc>
          <w:tcPr>
            <w:tcW w:w="756" w:type="dxa"/>
          </w:tcPr>
          <w:p w14:paraId="321E220E"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90D4C1A" w14:textId="77777777" w:rsidR="00CE0B89" w:rsidRPr="007107D1" w:rsidRDefault="00CE0B89" w:rsidP="00CE0B89">
            <w:pPr>
              <w:spacing w:line="240" w:lineRule="atLeast"/>
              <w:ind w:left="-52" w:firstLine="32"/>
              <w:jc w:val="both"/>
              <w:rPr>
                <w:rFonts w:ascii="Times New Roman" w:hAnsi="Times New Roman"/>
                <w:color w:val="000000"/>
                <w:sz w:val="24"/>
                <w:szCs w:val="24"/>
              </w:rPr>
            </w:pPr>
            <w:r w:rsidRPr="00A40D5C">
              <w:rPr>
                <w:rFonts w:ascii="Times New Roman" w:eastAsia="DejaVu Sans" w:hAnsi="Times New Roman"/>
                <w:kern w:val="1"/>
                <w:sz w:val="24"/>
                <w:szCs w:val="24"/>
                <w:lang w:val="en-IN" w:eastAsia="hi-IN" w:bidi="hi-IN"/>
              </w:rPr>
              <w:t xml:space="preserve">A uniform plane wave of 200 MHz, traveling in a free space impinges normally on a large block of material having </w:t>
            </w:r>
            <w:proofErr w:type="spellStart"/>
            <w:r w:rsidRPr="00A40D5C">
              <w:rPr>
                <w:rFonts w:ascii="Times New Roman" w:eastAsia="DejaVu Sans" w:hAnsi="Times New Roman"/>
                <w:kern w:val="1"/>
                <w:sz w:val="28"/>
                <w:szCs w:val="24"/>
                <w:lang w:val="en-IN" w:eastAsia="hi-IN" w:bidi="hi-IN"/>
              </w:rPr>
              <w:t>ε</w:t>
            </w:r>
            <w:r w:rsidRPr="00A40D5C">
              <w:rPr>
                <w:rFonts w:ascii="Times New Roman" w:eastAsia="DejaVu Sans" w:hAnsi="Times New Roman"/>
                <w:kern w:val="1"/>
                <w:sz w:val="24"/>
                <w:szCs w:val="24"/>
                <w:vertAlign w:val="subscript"/>
                <w:lang w:val="en-IN" w:eastAsia="hi-IN" w:bidi="hi-IN"/>
              </w:rPr>
              <w:t>r</w:t>
            </w:r>
            <w:proofErr w:type="spellEnd"/>
            <w:r w:rsidRPr="00A40D5C">
              <w:rPr>
                <w:rFonts w:ascii="Times New Roman" w:eastAsia="DejaVu Sans" w:hAnsi="Times New Roman"/>
                <w:kern w:val="1"/>
                <w:sz w:val="24"/>
                <w:szCs w:val="24"/>
                <w:lang w:val="en-IN" w:eastAsia="hi-IN" w:bidi="hi-IN"/>
              </w:rPr>
              <w:t xml:space="preserve"> = 4, </w:t>
            </w:r>
            <w:proofErr w:type="spellStart"/>
            <w:r w:rsidRPr="00A40D5C">
              <w:rPr>
                <w:rFonts w:ascii="Times New Roman" w:eastAsia="DejaVu Sans" w:hAnsi="Times New Roman"/>
                <w:kern w:val="1"/>
                <w:sz w:val="24"/>
                <w:szCs w:val="24"/>
                <w:lang w:val="en-IN" w:eastAsia="hi-IN" w:bidi="hi-IN"/>
              </w:rPr>
              <w:t>μ</w:t>
            </w:r>
            <w:r w:rsidRPr="00A40D5C">
              <w:rPr>
                <w:rFonts w:ascii="Times New Roman" w:eastAsia="DejaVu Sans" w:hAnsi="Times New Roman"/>
                <w:kern w:val="1"/>
                <w:sz w:val="24"/>
                <w:szCs w:val="24"/>
                <w:vertAlign w:val="subscript"/>
                <w:lang w:val="en-IN" w:eastAsia="hi-IN" w:bidi="hi-IN"/>
              </w:rPr>
              <w:t>r</w:t>
            </w:r>
            <w:proofErr w:type="spellEnd"/>
            <w:r w:rsidRPr="00A40D5C">
              <w:rPr>
                <w:rFonts w:ascii="Times New Roman" w:eastAsia="DejaVu Sans" w:hAnsi="Times New Roman"/>
                <w:kern w:val="1"/>
                <w:sz w:val="24"/>
                <w:szCs w:val="24"/>
                <w:lang w:val="en-IN" w:eastAsia="hi-IN" w:bidi="hi-IN"/>
              </w:rPr>
              <w:t xml:space="preserve"> = 9, σ = 0. Calculate transmission and reflection coefficients at the interface.</w:t>
            </w:r>
            <w:r>
              <w:rPr>
                <w:rFonts w:ascii="Times New Roman" w:eastAsia="DejaVu Sans" w:hAnsi="Times New Roman"/>
                <w:kern w:val="1"/>
                <w:sz w:val="24"/>
                <w:szCs w:val="24"/>
                <w:lang w:val="en-IN" w:eastAsia="hi-IN" w:bidi="hi-IN"/>
              </w:rPr>
              <w:t xml:space="preserve">        </w:t>
            </w:r>
          </w:p>
        </w:tc>
        <w:tc>
          <w:tcPr>
            <w:tcW w:w="643" w:type="dxa"/>
          </w:tcPr>
          <w:p w14:paraId="1E2D5332"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4BDD5F28" w14:textId="43B5CBDB" w:rsidR="00CE0B89" w:rsidRDefault="00043EAD" w:rsidP="00CE0B89">
            <w:pPr>
              <w:jc w:val="center"/>
            </w:pPr>
            <w:r>
              <w:rPr>
                <w:rFonts w:ascii="Times New Roman" w:hAnsi="Times New Roman"/>
                <w:sz w:val="24"/>
                <w:szCs w:val="24"/>
              </w:rPr>
              <w:t>6</w:t>
            </w:r>
          </w:p>
        </w:tc>
        <w:tc>
          <w:tcPr>
            <w:tcW w:w="850" w:type="dxa"/>
          </w:tcPr>
          <w:p w14:paraId="06987201"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215A3621"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33ACDB66" w14:textId="77777777" w:rsidTr="005E5F88">
        <w:tc>
          <w:tcPr>
            <w:tcW w:w="756" w:type="dxa"/>
          </w:tcPr>
          <w:p w14:paraId="25DCD9B1"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249831B2" w14:textId="77777777" w:rsidR="00CE0B89" w:rsidRPr="00BB0EE0" w:rsidRDefault="00CE0B89" w:rsidP="00CE0B89">
            <w:pPr>
              <w:spacing w:line="240" w:lineRule="auto"/>
              <w:contextualSpacing/>
              <w:jc w:val="both"/>
              <w:rPr>
                <w:rFonts w:ascii="Times New Roman" w:hAnsi="Times New Roman"/>
                <w:color w:val="000000"/>
                <w:sz w:val="24"/>
                <w:szCs w:val="24"/>
                <w:lang w:val="en-IN"/>
              </w:rPr>
            </w:pPr>
            <w:r>
              <w:rPr>
                <w:rFonts w:ascii="Times New Roman" w:hAnsi="Times New Roman"/>
                <w:sz w:val="24"/>
                <w:szCs w:val="24"/>
              </w:rPr>
              <w:t>A 2M</w:t>
            </w:r>
            <w:r w:rsidRPr="007B7A91">
              <w:rPr>
                <w:rFonts w:ascii="Times New Roman" w:hAnsi="Times New Roman"/>
                <w:sz w:val="24"/>
                <w:szCs w:val="24"/>
              </w:rPr>
              <w:t xml:space="preserve">Hz wave propagates in a medium characterized by </w:t>
            </w:r>
            <m:oMath>
              <m:sSub>
                <m:sSubPr>
                  <m:ctrlPr>
                    <w:rPr>
                      <w:rFonts w:ascii="Cambria Math" w:hAnsi="Cambria Math"/>
                      <w:i/>
                      <w:sz w:val="24"/>
                      <w:szCs w:val="24"/>
                    </w:rPr>
                  </m:ctrlPr>
                </m:sSubPr>
                <m:e>
                  <m:r>
                    <w:rPr>
                      <w:rFonts w:ascii="Cambria Math" w:hAnsi="Cambria Math"/>
                      <w:sz w:val="24"/>
                      <w:szCs w:val="24"/>
                    </w:rPr>
                    <m:t>μ</m:t>
                  </m:r>
                </m:e>
                <m:sub>
                  <m:r>
                    <w:rPr>
                      <w:rFonts w:ascii="Cambria Math" w:hAnsi="Cambria Math"/>
                      <w:sz w:val="24"/>
                      <w:szCs w:val="24"/>
                    </w:rPr>
                    <m:t>r</m:t>
                  </m:r>
                </m:sub>
              </m:sSub>
              <m:r>
                <w:rPr>
                  <w:rFonts w:ascii="Cambria Math" w:hAnsi="Cambria Math"/>
                  <w:sz w:val="24"/>
                  <w:szCs w:val="24"/>
                </w:rPr>
                <m:t xml:space="preserve">=1.6, </m:t>
              </m:r>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r</m:t>
                  </m:r>
                </m:sub>
              </m:sSub>
              <m:r>
                <w:rPr>
                  <w:rFonts w:ascii="Cambria Math" w:hAnsi="Cambria Math"/>
                  <w:sz w:val="24"/>
                  <w:szCs w:val="24"/>
                </w:rPr>
                <m:t>=25.</m:t>
              </m:r>
            </m:oMath>
            <w:r w:rsidRPr="007B7A91">
              <w:rPr>
                <w:rFonts w:ascii="Times New Roman" w:hAnsi="Times New Roman"/>
                <w:sz w:val="24"/>
                <w:szCs w:val="24"/>
              </w:rPr>
              <w:t xml:space="preserve">  and conductivity </w:t>
            </w:r>
            <m:oMath>
              <m:r>
                <w:rPr>
                  <w:rFonts w:ascii="Cambria Math" w:hAnsi="Cambria Math"/>
                  <w:sz w:val="24"/>
                  <w:szCs w:val="24"/>
                </w:rPr>
                <m:t xml:space="preserve">σ=2.5 </m:t>
              </m:r>
              <m:f>
                <m:fPr>
                  <m:type m:val="lin"/>
                  <m:ctrlPr>
                    <w:rPr>
                      <w:rFonts w:ascii="Cambria Math" w:hAnsi="Cambria Math"/>
                      <w:i/>
                      <w:sz w:val="24"/>
                      <w:szCs w:val="24"/>
                    </w:rPr>
                  </m:ctrlPr>
                </m:fPr>
                <m:num>
                  <m:r>
                    <w:rPr>
                      <w:rFonts w:ascii="Cambria Math" w:hAnsi="Cambria Math"/>
                      <w:sz w:val="24"/>
                      <w:szCs w:val="24"/>
                    </w:rPr>
                    <m:t>s</m:t>
                  </m:r>
                </m:num>
                <m:den>
                  <m:r>
                    <w:rPr>
                      <w:rFonts w:ascii="Cambria Math" w:hAnsi="Cambria Math"/>
                      <w:sz w:val="24"/>
                      <w:szCs w:val="24"/>
                    </w:rPr>
                    <m:t>m</m:t>
                  </m:r>
                </m:den>
              </m:f>
            </m:oMath>
            <w:r w:rsidRPr="007B7A91">
              <w:rPr>
                <w:rFonts w:ascii="Times New Roman" w:hAnsi="Times New Roman"/>
                <w:sz w:val="24"/>
                <w:szCs w:val="24"/>
              </w:rPr>
              <w:t xml:space="preserve">.The electric field intensity in the region is given </w:t>
            </w:r>
            <w:r>
              <w:rPr>
                <w:rFonts w:ascii="Times New Roman" w:hAnsi="Times New Roman"/>
                <w:sz w:val="24"/>
                <w:szCs w:val="24"/>
              </w:rPr>
              <w:t xml:space="preserve">by </w:t>
            </w:r>
            <m:oMath>
              <m:acc>
                <m:accPr>
                  <m:chr m:val="⃑"/>
                  <m:ctrlPr>
                    <w:rPr>
                      <w:rFonts w:ascii="Cambria Math" w:hAnsi="Cambria Math"/>
                      <w:i/>
                      <w:sz w:val="24"/>
                      <w:szCs w:val="24"/>
                    </w:rPr>
                  </m:ctrlPr>
                </m:accPr>
                <m:e>
                  <m:r>
                    <w:rPr>
                      <w:rFonts w:ascii="Cambria Math" w:hAnsi="Cambria Math"/>
                      <w:sz w:val="24"/>
                      <w:szCs w:val="24"/>
                    </w:rPr>
                    <m:t>E</m:t>
                  </m:r>
                </m:e>
              </m:acc>
              <m:r>
                <w:rPr>
                  <w:rFonts w:ascii="Cambria Math" w:hAnsi="Cambria Math"/>
                  <w:sz w:val="24"/>
                  <w:szCs w:val="24"/>
                </w:rPr>
                <m:t>=0.1</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-az</m:t>
                  </m:r>
                </m:sup>
              </m:sSup>
              <m:r>
                <m:rPr>
                  <m:sty m:val="p"/>
                </m:rPr>
                <w:rPr>
                  <w:rFonts w:ascii="Cambria Math" w:hAnsi="Cambria Math"/>
                  <w:sz w:val="24"/>
                  <w:szCs w:val="24"/>
                </w:rPr>
                <m:t>cos⁡</m:t>
              </m:r>
              <m:r>
                <w:rPr>
                  <w:rFonts w:ascii="Cambria Math" w:hAnsi="Cambria Math"/>
                  <w:sz w:val="24"/>
                  <w:szCs w:val="24"/>
                </w:rPr>
                <m:t>(2πft-βz)</m:t>
              </m:r>
              <m:acc>
                <m:accPr>
                  <m:ctrlPr>
                    <w:rPr>
                      <w:rFonts w:ascii="Cambria Math" w:hAnsi="Cambria Math"/>
                      <w:i/>
                      <w:sz w:val="24"/>
                      <w:szCs w:val="24"/>
                    </w:rPr>
                  </m:ctrlPr>
                </m:accPr>
                <m:e>
                  <m:r>
                    <w:rPr>
                      <w:rFonts w:ascii="Cambria Math" w:hAnsi="Cambria Math"/>
                      <w:sz w:val="24"/>
                      <w:szCs w:val="24"/>
                    </w:rPr>
                    <m:t>i</m:t>
                  </m:r>
                </m:e>
              </m:acc>
            </m:oMath>
            <w:r w:rsidRPr="007B7A91">
              <w:rPr>
                <w:rFonts w:ascii="Times New Roman" w:hAnsi="Times New Roman"/>
                <w:sz w:val="24"/>
                <w:szCs w:val="24"/>
              </w:rPr>
              <w:t xml:space="preserve"> V/m. Determine the attenuation constant, propagation constant, intrinsic impedance, phase velocity, skin depth, and wave length of the wave.</w:t>
            </w:r>
            <w:r>
              <w:rPr>
                <w:rFonts w:ascii="Times New Roman" w:hAnsi="Times New Roman"/>
                <w:sz w:val="24"/>
                <w:szCs w:val="24"/>
              </w:rPr>
              <w:t xml:space="preserve"> </w:t>
            </w:r>
          </w:p>
        </w:tc>
        <w:tc>
          <w:tcPr>
            <w:tcW w:w="643" w:type="dxa"/>
          </w:tcPr>
          <w:p w14:paraId="7DB73DB2"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79C6D32A" w14:textId="161B4EF7" w:rsidR="00CE0B89" w:rsidRDefault="00043EAD" w:rsidP="00CE0B89">
            <w:pPr>
              <w:jc w:val="center"/>
            </w:pPr>
            <w:r>
              <w:rPr>
                <w:rFonts w:ascii="Times New Roman" w:hAnsi="Times New Roman"/>
                <w:sz w:val="24"/>
                <w:szCs w:val="24"/>
              </w:rPr>
              <w:t>6</w:t>
            </w:r>
          </w:p>
        </w:tc>
        <w:tc>
          <w:tcPr>
            <w:tcW w:w="850" w:type="dxa"/>
          </w:tcPr>
          <w:p w14:paraId="5B9FFC0D"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23955A10"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7302EAF1" w14:textId="77777777" w:rsidTr="005E5F88">
        <w:tc>
          <w:tcPr>
            <w:tcW w:w="756" w:type="dxa"/>
          </w:tcPr>
          <w:p w14:paraId="0969ABC1"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35EEBA78" w14:textId="77777777" w:rsidR="00CE0B89" w:rsidRPr="007107D1" w:rsidRDefault="00CE0B89" w:rsidP="00CE0B89">
            <w:pPr>
              <w:contextualSpacing/>
              <w:jc w:val="both"/>
              <w:rPr>
                <w:rFonts w:ascii="Times New Roman" w:hAnsi="Times New Roman"/>
                <w:color w:val="000000"/>
                <w:sz w:val="24"/>
                <w:szCs w:val="24"/>
              </w:rPr>
            </w:pPr>
            <w:r w:rsidRPr="007107D1">
              <w:rPr>
                <w:rFonts w:ascii="Times New Roman" w:hAnsi="Times New Roman"/>
                <w:color w:val="000000"/>
                <w:sz w:val="24"/>
                <w:szCs w:val="24"/>
              </w:rPr>
              <w:t>Estimate the frequency of a wave and the conductivity of the medium for a uniform plane wave travelling at a velocity of 2.5*10</w:t>
            </w:r>
            <w:r w:rsidRPr="007107D1">
              <w:rPr>
                <w:rFonts w:ascii="Times New Roman" w:hAnsi="Times New Roman"/>
                <w:color w:val="000000"/>
                <w:sz w:val="24"/>
                <w:szCs w:val="24"/>
                <w:vertAlign w:val="superscript"/>
              </w:rPr>
              <w:t>5</w:t>
            </w:r>
            <w:r w:rsidRPr="007107D1">
              <w:rPr>
                <w:rFonts w:ascii="Times New Roman" w:hAnsi="Times New Roman"/>
                <w:color w:val="000000"/>
                <w:sz w:val="24"/>
                <w:szCs w:val="24"/>
              </w:rPr>
              <w:t xml:space="preserve"> m/s having a wavelength of 0.25 mm in a non-magnetic good </w:t>
            </w:r>
            <w:r>
              <w:rPr>
                <w:rFonts w:ascii="Times New Roman" w:hAnsi="Times New Roman"/>
                <w:color w:val="000000"/>
                <w:sz w:val="24"/>
                <w:szCs w:val="24"/>
              </w:rPr>
              <w:t xml:space="preserve">conductor.             </w:t>
            </w:r>
          </w:p>
        </w:tc>
        <w:tc>
          <w:tcPr>
            <w:tcW w:w="643" w:type="dxa"/>
          </w:tcPr>
          <w:p w14:paraId="22745FA4"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6585EC72" w14:textId="141AD301" w:rsidR="00CE0B89" w:rsidRDefault="00043EAD" w:rsidP="00CE0B89">
            <w:pPr>
              <w:jc w:val="center"/>
            </w:pPr>
            <w:r>
              <w:rPr>
                <w:rFonts w:ascii="Times New Roman" w:hAnsi="Times New Roman"/>
                <w:sz w:val="24"/>
                <w:szCs w:val="24"/>
              </w:rPr>
              <w:t>6</w:t>
            </w:r>
          </w:p>
        </w:tc>
        <w:tc>
          <w:tcPr>
            <w:tcW w:w="850" w:type="dxa"/>
          </w:tcPr>
          <w:p w14:paraId="5DCCB165"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10BE63AF"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r w:rsidR="00CE0B89" w:rsidRPr="002A5BD1" w14:paraId="537B9036" w14:textId="77777777" w:rsidTr="005E5F88">
        <w:tc>
          <w:tcPr>
            <w:tcW w:w="756" w:type="dxa"/>
          </w:tcPr>
          <w:p w14:paraId="51FC0C7F"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D78422C" w14:textId="77777777" w:rsidR="00CE0B89" w:rsidRPr="007107D1" w:rsidRDefault="00CE0B89" w:rsidP="00CE0B89">
            <w:pPr>
              <w:tabs>
                <w:tab w:val="left" w:pos="270"/>
                <w:tab w:val="left" w:pos="360"/>
                <w:tab w:val="left" w:pos="426"/>
                <w:tab w:val="left" w:pos="720"/>
              </w:tabs>
              <w:spacing w:after="0" w:line="240" w:lineRule="atLeast"/>
              <w:contextualSpacing/>
              <w:jc w:val="both"/>
              <w:rPr>
                <w:rFonts w:ascii="Times New Roman" w:hAnsi="Times New Roman"/>
                <w:color w:val="000000"/>
                <w:sz w:val="24"/>
                <w:szCs w:val="24"/>
              </w:rPr>
            </w:pPr>
            <w:r w:rsidRPr="00E94C23">
              <w:rPr>
                <w:rFonts w:ascii="Times New Roman" w:hAnsi="Times New Roman"/>
                <w:sz w:val="24"/>
                <w:szCs w:val="24"/>
              </w:rPr>
              <w:t xml:space="preserve">The Electric field intensity of a linearly polarized uniform plane wave propagating in the ‘+z’ direction in sea water is </w:t>
            </w:r>
            <m:oMath>
              <m:acc>
                <m:accPr>
                  <m:chr m:val="⃑"/>
                  <m:ctrlPr>
                    <w:rPr>
                      <w:rFonts w:ascii="Cambria Math" w:hAnsi="Cambria Math"/>
                      <w:i/>
                      <w:sz w:val="24"/>
                      <w:szCs w:val="24"/>
                    </w:rPr>
                  </m:ctrlPr>
                </m:accPr>
                <m:e>
                  <m:r>
                    <w:rPr>
                      <w:rFonts w:ascii="Cambria Math" w:hAnsi="Cambria Math"/>
                      <w:sz w:val="24"/>
                      <w:szCs w:val="24"/>
                    </w:rPr>
                    <m:t>E</m:t>
                  </m:r>
                </m:e>
              </m:acc>
              <m:r>
                <w:rPr>
                  <w:rFonts w:ascii="Cambria Math" w:hAnsi="Cambria Math"/>
                  <w:sz w:val="24"/>
                  <w:szCs w:val="24"/>
                </w:rPr>
                <m:t>=100</m:t>
              </m:r>
              <m:func>
                <m:funcPr>
                  <m:ctrlPr>
                    <w:rPr>
                      <w:rFonts w:ascii="Cambria Math" w:hAnsi="Cambria Math"/>
                      <w:sz w:val="24"/>
                      <w:szCs w:val="24"/>
                    </w:rPr>
                  </m:ctrlPr>
                </m:funcPr>
                <m:fName>
                  <m:r>
                    <m:rPr>
                      <m:sty m:val="p"/>
                    </m:rPr>
                    <w:rPr>
                      <w:rFonts w:ascii="Cambria Math" w:hAnsi="Cambria Math"/>
                      <w:sz w:val="24"/>
                      <w:szCs w:val="24"/>
                    </w:rPr>
                    <m:t>cos</m:t>
                  </m:r>
                </m:fName>
                <m:e>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7</m:t>
                          </m:r>
                        </m:sup>
                      </m:sSup>
                      <m:r>
                        <w:rPr>
                          <w:rFonts w:ascii="Cambria Math" w:hAnsi="Cambria Math"/>
                          <w:sz w:val="24"/>
                          <w:szCs w:val="24"/>
                        </w:rPr>
                        <m:t>πt</m:t>
                      </m:r>
                    </m:e>
                  </m:d>
                </m:e>
              </m:func>
              <m:acc>
                <m:accPr>
                  <m:ctrlPr>
                    <w:rPr>
                      <w:rFonts w:ascii="Cambria Math" w:hAnsi="Cambria Math"/>
                      <w:i/>
                      <w:sz w:val="24"/>
                      <w:szCs w:val="24"/>
                    </w:rPr>
                  </m:ctrlPr>
                </m:accPr>
                <m:e>
                  <m:r>
                    <w:rPr>
                      <w:rFonts w:ascii="Cambria Math" w:hAnsi="Cambria Math"/>
                      <w:sz w:val="24"/>
                      <w:szCs w:val="24"/>
                    </w:rPr>
                    <m:t>i</m:t>
                  </m:r>
                </m:e>
              </m:acc>
              <m:r>
                <w:rPr>
                  <w:rFonts w:ascii="Cambria Math" w:hAnsi="Cambria Math"/>
                  <w:sz w:val="24"/>
                  <w:szCs w:val="24"/>
                </w:rPr>
                <m:t xml:space="preserve"> </m:t>
              </m:r>
            </m:oMath>
            <w:r w:rsidRPr="00E94C23">
              <w:rPr>
                <w:rFonts w:ascii="Times New Roman" w:hAnsi="Times New Roman"/>
                <w:sz w:val="24"/>
                <w:szCs w:val="24"/>
              </w:rPr>
              <w:t xml:space="preserve"> volts/meter at </w:t>
            </w:r>
            <m:oMath>
              <m:sSub>
                <m:sSubPr>
                  <m:ctrlPr>
                    <w:rPr>
                      <w:rFonts w:ascii="Cambria Math" w:hAnsi="Cambria Math"/>
                      <w:i/>
                      <w:sz w:val="24"/>
                      <w:szCs w:val="24"/>
                    </w:rPr>
                  </m:ctrlPr>
                </m:sSubPr>
                <m:e>
                  <m:r>
                    <w:rPr>
                      <w:rFonts w:ascii="Cambria Math" w:hAnsi="Cambria Math"/>
                      <w:sz w:val="24"/>
                      <w:szCs w:val="24"/>
                    </w:rPr>
                    <m:t>z=0,μ</m:t>
                  </m:r>
                </m:e>
                <m:sub>
                  <m:r>
                    <w:rPr>
                      <w:rFonts w:ascii="Cambria Math" w:hAnsi="Cambria Math"/>
                      <w:sz w:val="24"/>
                      <w:szCs w:val="24"/>
                    </w:rPr>
                    <m:t>r</m:t>
                  </m:r>
                </m:sub>
              </m:sSub>
              <m:r>
                <w:rPr>
                  <w:rFonts w:ascii="Cambria Math" w:hAnsi="Cambria Math"/>
                  <w:sz w:val="24"/>
                  <w:szCs w:val="24"/>
                </w:rPr>
                <m:t xml:space="preserve">=1, </m:t>
              </m:r>
              <m:sSub>
                <m:sSubPr>
                  <m:ctrlPr>
                    <w:rPr>
                      <w:rFonts w:ascii="Cambria Math" w:hAnsi="Cambria Math"/>
                      <w:i/>
                      <w:sz w:val="24"/>
                      <w:szCs w:val="24"/>
                    </w:rPr>
                  </m:ctrlPr>
                </m:sSubPr>
                <m:e>
                  <m:r>
                    <w:rPr>
                      <w:rFonts w:ascii="Cambria Math" w:hAnsi="Cambria Math"/>
                      <w:sz w:val="24"/>
                      <w:szCs w:val="24"/>
                    </w:rPr>
                    <m:t>∈</m:t>
                  </m:r>
                </m:e>
                <m:sub>
                  <m:r>
                    <w:rPr>
                      <w:rFonts w:ascii="Cambria Math" w:hAnsi="Cambria Math"/>
                      <w:sz w:val="24"/>
                      <w:szCs w:val="24"/>
                    </w:rPr>
                    <m:t>r</m:t>
                  </m:r>
                </m:sub>
              </m:sSub>
              <m:r>
                <w:rPr>
                  <w:rFonts w:ascii="Cambria Math" w:hAnsi="Cambria Math"/>
                  <w:sz w:val="24"/>
                  <w:szCs w:val="24"/>
                </w:rPr>
                <m:t xml:space="preserve">=72, σ=4 </m:t>
              </m:r>
              <m:f>
                <m:fPr>
                  <m:type m:val="lin"/>
                  <m:ctrlPr>
                    <w:rPr>
                      <w:rFonts w:ascii="Cambria Math" w:hAnsi="Cambria Math"/>
                      <w:i/>
                      <w:sz w:val="24"/>
                      <w:szCs w:val="24"/>
                    </w:rPr>
                  </m:ctrlPr>
                </m:fPr>
                <m:num>
                  <m:r>
                    <w:rPr>
                      <w:rFonts w:ascii="Cambria Math" w:hAnsi="Cambria Math"/>
                      <w:sz w:val="24"/>
                      <w:szCs w:val="24"/>
                    </w:rPr>
                    <m:t>s</m:t>
                  </m:r>
                </m:num>
                <m:den>
                  <m:r>
                    <w:rPr>
                      <w:rFonts w:ascii="Cambria Math" w:hAnsi="Cambria Math"/>
                      <w:sz w:val="24"/>
                      <w:szCs w:val="24"/>
                    </w:rPr>
                    <m:t>m</m:t>
                  </m:r>
                </m:den>
              </m:f>
              <m:r>
                <w:rPr>
                  <w:rFonts w:ascii="Cambria Math" w:hAnsi="Cambria Math"/>
                  <w:sz w:val="24"/>
                  <w:szCs w:val="24"/>
                </w:rPr>
                <m:t>.</m:t>
              </m:r>
            </m:oMath>
            <w:r w:rsidRPr="00E94C23">
              <w:rPr>
                <w:rFonts w:ascii="Times New Roman" w:hAnsi="Times New Roman"/>
                <w:sz w:val="24"/>
                <w:szCs w:val="24"/>
              </w:rPr>
              <w:t xml:space="preserve"> Determine the attenuation constant, phase constant, intrinsic impedance, phase velocity, skin depth, and wave length of the wave. Find the distance at which the amplitude of </w:t>
            </w:r>
            <m:oMath>
              <m:acc>
                <m:accPr>
                  <m:chr m:val="⃑"/>
                  <m:ctrlPr>
                    <w:rPr>
                      <w:rFonts w:ascii="Cambria Math" w:hAnsi="Cambria Math"/>
                      <w:i/>
                      <w:sz w:val="24"/>
                      <w:szCs w:val="24"/>
                    </w:rPr>
                  </m:ctrlPr>
                </m:accPr>
                <m:e>
                  <m:r>
                    <w:rPr>
                      <w:rFonts w:ascii="Cambria Math" w:hAnsi="Cambria Math"/>
                      <w:sz w:val="24"/>
                      <w:szCs w:val="24"/>
                    </w:rPr>
                    <m:t>E</m:t>
                  </m:r>
                </m:e>
              </m:acc>
            </m:oMath>
            <w:r w:rsidRPr="00E94C23">
              <w:rPr>
                <w:rFonts w:ascii="Times New Roman" w:hAnsi="Times New Roman"/>
                <w:sz w:val="24"/>
                <w:szCs w:val="24"/>
              </w:rPr>
              <w:t xml:space="preserve">  is 1% of its value at z=0.  </w:t>
            </w:r>
            <w:r>
              <w:rPr>
                <w:rFonts w:ascii="Times New Roman" w:hAnsi="Times New Roman"/>
                <w:sz w:val="24"/>
                <w:szCs w:val="24"/>
              </w:rPr>
              <w:t xml:space="preserve">                    </w:t>
            </w:r>
          </w:p>
        </w:tc>
        <w:tc>
          <w:tcPr>
            <w:tcW w:w="643" w:type="dxa"/>
          </w:tcPr>
          <w:p w14:paraId="198F6A41"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2DEBF20B" w14:textId="5E3483A0" w:rsidR="00CE0B89" w:rsidRDefault="00043EAD" w:rsidP="00CE0B89">
            <w:pPr>
              <w:jc w:val="center"/>
            </w:pPr>
            <w:r>
              <w:rPr>
                <w:rFonts w:ascii="Times New Roman" w:hAnsi="Times New Roman"/>
                <w:sz w:val="24"/>
                <w:szCs w:val="24"/>
              </w:rPr>
              <w:t>6</w:t>
            </w:r>
          </w:p>
        </w:tc>
        <w:tc>
          <w:tcPr>
            <w:tcW w:w="850" w:type="dxa"/>
          </w:tcPr>
          <w:p w14:paraId="4FB14CD6"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3</w:t>
            </w:r>
          </w:p>
        </w:tc>
        <w:tc>
          <w:tcPr>
            <w:tcW w:w="1630" w:type="dxa"/>
          </w:tcPr>
          <w:p w14:paraId="5FDD9A76"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Applying</w:t>
            </w:r>
          </w:p>
        </w:tc>
      </w:tr>
      <w:tr w:rsidR="00CE0B89" w:rsidRPr="002A5BD1" w14:paraId="024E483D" w14:textId="77777777" w:rsidTr="005E5F88">
        <w:tc>
          <w:tcPr>
            <w:tcW w:w="756" w:type="dxa"/>
          </w:tcPr>
          <w:p w14:paraId="46583E4F" w14:textId="77777777" w:rsidR="00CE0B89" w:rsidRPr="00E00D16" w:rsidRDefault="00CE0B89" w:rsidP="00CE0B89">
            <w:pPr>
              <w:numPr>
                <w:ilvl w:val="0"/>
                <w:numId w:val="13"/>
              </w:numPr>
              <w:autoSpaceDE w:val="0"/>
              <w:autoSpaceDN w:val="0"/>
              <w:adjustRightInd w:val="0"/>
              <w:spacing w:after="0" w:line="240" w:lineRule="auto"/>
              <w:jc w:val="center"/>
              <w:rPr>
                <w:rFonts w:ascii="Times New Roman" w:hAnsi="Times New Roman"/>
                <w:b/>
                <w:bCs/>
                <w:color w:val="000000"/>
                <w:sz w:val="24"/>
                <w:szCs w:val="24"/>
              </w:rPr>
            </w:pPr>
          </w:p>
        </w:tc>
        <w:tc>
          <w:tcPr>
            <w:tcW w:w="6330" w:type="dxa"/>
          </w:tcPr>
          <w:p w14:paraId="4130F354" w14:textId="15DE4654" w:rsidR="00CE0B89" w:rsidRPr="007107D1" w:rsidRDefault="00CE0B89" w:rsidP="00350868">
            <w:pPr>
              <w:spacing w:after="0"/>
              <w:ind w:right="-76"/>
              <w:rPr>
                <w:rFonts w:ascii="Times New Roman" w:hAnsi="Times New Roman"/>
                <w:color w:val="000000"/>
                <w:sz w:val="24"/>
                <w:szCs w:val="24"/>
              </w:rPr>
            </w:pPr>
            <w:r>
              <w:rPr>
                <w:rFonts w:ascii="Times New Roman" w:hAnsi="Times New Roman"/>
                <w:color w:val="000000"/>
              </w:rPr>
              <w:t>Evaluate</w:t>
            </w:r>
            <w:r w:rsidRPr="007107D1">
              <w:rPr>
                <w:rFonts w:ascii="Times New Roman" w:hAnsi="Times New Roman"/>
                <w:color w:val="000000"/>
              </w:rPr>
              <w:t xml:space="preserve"> the amplitudes of reflected and transmitted fields (electric and magnetic both) at the interface of two regions, if </w:t>
            </w:r>
            <w:r w:rsidRPr="007107D1">
              <w:rPr>
                <w:rFonts w:ascii="Times New Roman" w:hAnsi="Times New Roman"/>
                <w:b/>
                <w:color w:val="000000"/>
              </w:rPr>
              <w:t>E</w:t>
            </w:r>
            <w:r w:rsidRPr="007107D1">
              <w:rPr>
                <w:rFonts w:ascii="Times New Roman" w:hAnsi="Times New Roman"/>
                <w:b/>
                <w:color w:val="000000"/>
                <w:vertAlign w:val="subscript"/>
              </w:rPr>
              <w:t>i</w:t>
            </w:r>
            <w:r w:rsidRPr="007107D1">
              <w:rPr>
                <w:rFonts w:ascii="Times New Roman" w:hAnsi="Times New Roman"/>
                <w:b/>
                <w:color w:val="000000"/>
              </w:rPr>
              <w:t xml:space="preserve"> </w:t>
            </w:r>
            <w:r w:rsidRPr="007107D1">
              <w:rPr>
                <w:rFonts w:ascii="Times New Roman" w:hAnsi="Times New Roman"/>
                <w:color w:val="000000"/>
              </w:rPr>
              <w:t xml:space="preserve">= 1.5 mV/m in region 1 for which </w:t>
            </w:r>
            <w:r w:rsidRPr="007107D1">
              <w:rPr>
                <w:rFonts w:ascii="Times New Roman" w:hAnsi="Times New Roman"/>
                <w:color w:val="000000"/>
                <w:sz w:val="24"/>
                <w:szCs w:val="24"/>
              </w:rPr>
              <w:t>Ɛ</w:t>
            </w:r>
            <w:r w:rsidRPr="007107D1">
              <w:rPr>
                <w:rFonts w:ascii="Times New Roman" w:hAnsi="Times New Roman"/>
                <w:color w:val="000000"/>
                <w:sz w:val="24"/>
                <w:szCs w:val="24"/>
                <w:vertAlign w:val="subscript"/>
              </w:rPr>
              <w:t xml:space="preserve">r1 </w:t>
            </w:r>
            <w:r w:rsidRPr="007107D1">
              <w:rPr>
                <w:rFonts w:ascii="Times New Roman" w:hAnsi="Times New Roman"/>
                <w:color w:val="000000"/>
                <w:sz w:val="24"/>
                <w:szCs w:val="24"/>
              </w:rPr>
              <w:t>= 8.5</w:t>
            </w:r>
            <w:r w:rsidRPr="007107D1">
              <w:rPr>
                <w:rFonts w:ascii="Times New Roman" w:hAnsi="Times New Roman"/>
                <w:color w:val="000000"/>
                <w:sz w:val="24"/>
                <w:szCs w:val="24"/>
                <w:vertAlign w:val="subscript"/>
              </w:rPr>
              <w:t xml:space="preserve">, </w:t>
            </w:r>
            <w:r w:rsidRPr="007107D1">
              <w:rPr>
                <w:rFonts w:ascii="Times New Roman" w:hAnsi="Times New Roman"/>
                <w:color w:val="000000"/>
                <w:sz w:val="24"/>
                <w:szCs w:val="24"/>
              </w:rPr>
              <w:t>µ</w:t>
            </w:r>
            <w:r w:rsidRPr="007107D1">
              <w:rPr>
                <w:rFonts w:ascii="Times New Roman" w:hAnsi="Times New Roman"/>
                <w:color w:val="000000"/>
                <w:sz w:val="24"/>
                <w:szCs w:val="24"/>
                <w:vertAlign w:val="subscript"/>
              </w:rPr>
              <w:t xml:space="preserve">r </w:t>
            </w:r>
            <w:r w:rsidRPr="007107D1">
              <w:rPr>
                <w:rFonts w:ascii="Times New Roman" w:hAnsi="Times New Roman"/>
                <w:color w:val="000000"/>
                <w:sz w:val="24"/>
                <w:szCs w:val="24"/>
              </w:rPr>
              <w:t>= 1 and σ =0 and region 2 is a free space.</w:t>
            </w:r>
            <w:r w:rsidRPr="007107D1">
              <w:rPr>
                <w:rFonts w:ascii="Times New Roman" w:hAnsi="Times New Roman"/>
                <w:color w:val="000000"/>
                <w:sz w:val="24"/>
                <w:szCs w:val="24"/>
                <w:vertAlign w:val="subscript"/>
              </w:rPr>
              <w:t xml:space="preserve">               </w:t>
            </w:r>
            <w:r>
              <w:rPr>
                <w:rFonts w:ascii="Times New Roman" w:hAnsi="Times New Roman"/>
                <w:color w:val="000000"/>
                <w:sz w:val="24"/>
                <w:szCs w:val="24"/>
                <w:vertAlign w:val="subscript"/>
              </w:rPr>
              <w:t xml:space="preserve">   </w:t>
            </w:r>
          </w:p>
        </w:tc>
        <w:tc>
          <w:tcPr>
            <w:tcW w:w="643" w:type="dxa"/>
          </w:tcPr>
          <w:p w14:paraId="0DF3C25F"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(16)</w:t>
            </w:r>
          </w:p>
        </w:tc>
        <w:tc>
          <w:tcPr>
            <w:tcW w:w="707" w:type="dxa"/>
          </w:tcPr>
          <w:p w14:paraId="5B747CB8" w14:textId="698E239D" w:rsidR="00CE0B89" w:rsidRDefault="00043EAD" w:rsidP="00CE0B89">
            <w:pPr>
              <w:jc w:val="center"/>
            </w:pPr>
            <w:r>
              <w:rPr>
                <w:rFonts w:ascii="Times New Roman" w:hAnsi="Times New Roman"/>
                <w:sz w:val="24"/>
                <w:szCs w:val="24"/>
              </w:rPr>
              <w:t>6</w:t>
            </w:r>
          </w:p>
        </w:tc>
        <w:tc>
          <w:tcPr>
            <w:tcW w:w="850" w:type="dxa"/>
          </w:tcPr>
          <w:p w14:paraId="1EE18041" w14:textId="77777777" w:rsidR="00CE0B89" w:rsidRPr="002A5BD1" w:rsidRDefault="00CE0B89" w:rsidP="00CE0B89">
            <w:pPr>
              <w:jc w:val="center"/>
              <w:rPr>
                <w:rFonts w:ascii="Times New Roman" w:hAnsi="Times New Roman"/>
                <w:bCs/>
                <w:color w:val="000000"/>
                <w:sz w:val="24"/>
                <w:szCs w:val="24"/>
              </w:rPr>
            </w:pPr>
            <w:r>
              <w:rPr>
                <w:rFonts w:ascii="Times New Roman" w:hAnsi="Times New Roman"/>
                <w:bCs/>
                <w:color w:val="000000"/>
                <w:sz w:val="24"/>
                <w:szCs w:val="24"/>
              </w:rPr>
              <w:t>BTL 4</w:t>
            </w:r>
          </w:p>
        </w:tc>
        <w:tc>
          <w:tcPr>
            <w:tcW w:w="1630" w:type="dxa"/>
          </w:tcPr>
          <w:p w14:paraId="4C01F62F" w14:textId="77777777" w:rsidR="00CE0B89" w:rsidRPr="002A5BD1" w:rsidRDefault="00CE0B89" w:rsidP="00CE0B89">
            <w:pPr>
              <w:rPr>
                <w:rFonts w:ascii="Times New Roman" w:hAnsi="Times New Roman"/>
                <w:bCs/>
                <w:color w:val="000000"/>
                <w:sz w:val="24"/>
                <w:szCs w:val="24"/>
              </w:rPr>
            </w:pPr>
            <w:r>
              <w:rPr>
                <w:rFonts w:ascii="Times New Roman" w:hAnsi="Times New Roman"/>
                <w:bCs/>
                <w:color w:val="000000"/>
                <w:sz w:val="24"/>
                <w:szCs w:val="24"/>
              </w:rPr>
              <w:t>Analyzing</w:t>
            </w:r>
          </w:p>
        </w:tc>
      </w:tr>
    </w:tbl>
    <w:p w14:paraId="1035F380" w14:textId="77777777" w:rsidR="000C0C07" w:rsidRDefault="000C0C07"/>
    <w:sectPr w:rsidR="000C0C07" w:rsidSect="00350868">
      <w:footerReference w:type="default" r:id="rId13"/>
      <w:pgSz w:w="11906" w:h="16838"/>
      <w:pgMar w:top="1440" w:right="1440" w:bottom="1440" w:left="1440" w:header="708" w:footer="3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5061" w14:textId="77777777" w:rsidR="00B774B1" w:rsidRDefault="00B774B1" w:rsidP="008E2F85">
      <w:pPr>
        <w:spacing w:after="0" w:line="240" w:lineRule="auto"/>
      </w:pPr>
      <w:r>
        <w:separator/>
      </w:r>
    </w:p>
  </w:endnote>
  <w:endnote w:type="continuationSeparator" w:id="0">
    <w:p w14:paraId="41595CBD" w14:textId="77777777" w:rsidR="00B774B1" w:rsidRDefault="00B774B1" w:rsidP="008E2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DejaVu Sans">
    <w:altName w:val="Verdana"/>
    <w:charset w:val="00"/>
    <w:family w:val="auto"/>
    <w:pitch w:val="variable"/>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918E" w14:textId="0FA8B2F6" w:rsidR="00744F9F" w:rsidRDefault="00744F9F" w:rsidP="00744F9F">
    <w:pPr>
      <w:pStyle w:val="Footer"/>
    </w:pPr>
    <w:r>
      <w:rPr>
        <w:rFonts w:ascii="Perpetua" w:hAnsi="Perpetua"/>
        <w:i/>
      </w:rPr>
      <w:t xml:space="preserve">                                                          EC3365</w:t>
    </w:r>
    <w:r w:rsidRPr="00A00147">
      <w:rPr>
        <w:rFonts w:ascii="Perpetua" w:hAnsi="Perpetua"/>
        <w:i/>
      </w:rPr>
      <w:t xml:space="preserve"> EMF_</w:t>
    </w:r>
    <w:r>
      <w:rPr>
        <w:rFonts w:ascii="Perpetua" w:hAnsi="Perpetua"/>
        <w:i/>
      </w:rPr>
      <w:t>Qbank_202</w:t>
    </w:r>
    <w:r w:rsidR="00E25327">
      <w:rPr>
        <w:rFonts w:ascii="Perpetua" w:hAnsi="Perpetua"/>
        <w:i/>
      </w:rPr>
      <w:t>6</w:t>
    </w:r>
    <w:r>
      <w:rPr>
        <w:rFonts w:ascii="Perpetua" w:hAnsi="Perpetua"/>
        <w:i/>
      </w:rPr>
      <w:t>-2</w:t>
    </w:r>
    <w:r w:rsidR="00E25327">
      <w:rPr>
        <w:rFonts w:ascii="Perpetua" w:hAnsi="Perpetua"/>
        <w:i/>
      </w:rPr>
      <w:t>7</w:t>
    </w:r>
    <w:r>
      <w:rPr>
        <w:rFonts w:ascii="Perpetua" w:hAnsi="Perpetua"/>
        <w:i/>
      </w:rPr>
      <w:t xml:space="preserve"> </w:t>
    </w:r>
    <w:r w:rsidRPr="00A00147">
      <w:rPr>
        <w:rFonts w:ascii="Perpetua" w:hAnsi="Perpetua"/>
        <w:i/>
      </w:rPr>
      <w:t>(</w:t>
    </w:r>
    <w:r>
      <w:rPr>
        <w:rFonts w:ascii="Perpetua" w:hAnsi="Perpetua"/>
        <w:i/>
      </w:rPr>
      <w:t>Odd</w:t>
    </w:r>
    <w:r w:rsidRPr="00A00147">
      <w:rPr>
        <w:rFonts w:ascii="Perpetua" w:hAnsi="Perpetua"/>
        <w:i/>
      </w:rPr>
      <w:t>)</w:t>
    </w:r>
    <w:r>
      <w:rPr>
        <w:rFonts w:ascii="Perpetua" w:hAnsi="Perpetua"/>
        <w:i/>
      </w:rPr>
      <w:t xml:space="preserve">                                                      </w:t>
    </w:r>
  </w:p>
  <w:sdt>
    <w:sdtPr>
      <w:id w:val="1568298718"/>
      <w:docPartObj>
        <w:docPartGallery w:val="Page Numbers (Bottom of Page)"/>
        <w:docPartUnique/>
      </w:docPartObj>
    </w:sdtPr>
    <w:sdtContent>
      <w:sdt>
        <w:sdtPr>
          <w:id w:val="-1769616900"/>
          <w:docPartObj>
            <w:docPartGallery w:val="Page Numbers (Top of Page)"/>
            <w:docPartUnique/>
          </w:docPartObj>
        </w:sdtPr>
        <w:sdtContent>
          <w:p w14:paraId="2EBD5AAE" w14:textId="5868276C" w:rsidR="00744F9F" w:rsidRDefault="00744F9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0FC48CA" w14:textId="77777777" w:rsidR="007B60BA" w:rsidRDefault="007B60BA" w:rsidP="008E2F8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5A0C8" w14:textId="77777777" w:rsidR="00B774B1" w:rsidRDefault="00B774B1" w:rsidP="008E2F85">
      <w:pPr>
        <w:spacing w:after="0" w:line="240" w:lineRule="auto"/>
      </w:pPr>
      <w:r>
        <w:separator/>
      </w:r>
    </w:p>
  </w:footnote>
  <w:footnote w:type="continuationSeparator" w:id="0">
    <w:p w14:paraId="338800DA" w14:textId="77777777" w:rsidR="00B774B1" w:rsidRDefault="00B774B1" w:rsidP="008E2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7089"/>
    <w:multiLevelType w:val="hybridMultilevel"/>
    <w:tmpl w:val="1A965F5C"/>
    <w:lvl w:ilvl="0" w:tplc="AC889042">
      <w:start w:val="1"/>
      <w:numFmt w:val="lowerRoman"/>
      <w:lvlText w:val="(%1)"/>
      <w:lvlJc w:val="left"/>
      <w:pPr>
        <w:ind w:left="792" w:hanging="720"/>
      </w:pPr>
      <w:rPr>
        <w:rFonts w:ascii="Times New Roman" w:eastAsia="Times New Roman" w:hAnsi="Times New Roman" w:cs="Times New Roman"/>
      </w:rPr>
    </w:lvl>
    <w:lvl w:ilvl="1" w:tplc="40090019" w:tentative="1">
      <w:start w:val="1"/>
      <w:numFmt w:val="lowerLetter"/>
      <w:lvlText w:val="%2."/>
      <w:lvlJc w:val="left"/>
      <w:pPr>
        <w:ind w:left="1152" w:hanging="360"/>
      </w:pPr>
    </w:lvl>
    <w:lvl w:ilvl="2" w:tplc="4009001B" w:tentative="1">
      <w:start w:val="1"/>
      <w:numFmt w:val="lowerRoman"/>
      <w:lvlText w:val="%3."/>
      <w:lvlJc w:val="right"/>
      <w:pPr>
        <w:ind w:left="1872" w:hanging="180"/>
      </w:pPr>
    </w:lvl>
    <w:lvl w:ilvl="3" w:tplc="4009000F" w:tentative="1">
      <w:start w:val="1"/>
      <w:numFmt w:val="decimal"/>
      <w:lvlText w:val="%4."/>
      <w:lvlJc w:val="left"/>
      <w:pPr>
        <w:ind w:left="2592" w:hanging="360"/>
      </w:pPr>
    </w:lvl>
    <w:lvl w:ilvl="4" w:tplc="40090019" w:tentative="1">
      <w:start w:val="1"/>
      <w:numFmt w:val="lowerLetter"/>
      <w:lvlText w:val="%5."/>
      <w:lvlJc w:val="left"/>
      <w:pPr>
        <w:ind w:left="3312" w:hanging="360"/>
      </w:pPr>
    </w:lvl>
    <w:lvl w:ilvl="5" w:tplc="4009001B" w:tentative="1">
      <w:start w:val="1"/>
      <w:numFmt w:val="lowerRoman"/>
      <w:lvlText w:val="%6."/>
      <w:lvlJc w:val="right"/>
      <w:pPr>
        <w:ind w:left="4032" w:hanging="180"/>
      </w:pPr>
    </w:lvl>
    <w:lvl w:ilvl="6" w:tplc="4009000F" w:tentative="1">
      <w:start w:val="1"/>
      <w:numFmt w:val="decimal"/>
      <w:lvlText w:val="%7."/>
      <w:lvlJc w:val="left"/>
      <w:pPr>
        <w:ind w:left="4752" w:hanging="360"/>
      </w:pPr>
    </w:lvl>
    <w:lvl w:ilvl="7" w:tplc="40090019" w:tentative="1">
      <w:start w:val="1"/>
      <w:numFmt w:val="lowerLetter"/>
      <w:lvlText w:val="%8."/>
      <w:lvlJc w:val="left"/>
      <w:pPr>
        <w:ind w:left="5472" w:hanging="360"/>
      </w:pPr>
    </w:lvl>
    <w:lvl w:ilvl="8" w:tplc="4009001B" w:tentative="1">
      <w:start w:val="1"/>
      <w:numFmt w:val="lowerRoman"/>
      <w:lvlText w:val="%9."/>
      <w:lvlJc w:val="right"/>
      <w:pPr>
        <w:ind w:left="6192" w:hanging="180"/>
      </w:pPr>
    </w:lvl>
  </w:abstractNum>
  <w:abstractNum w:abstractNumId="1" w15:restartNumberingAfterBreak="0">
    <w:nsid w:val="18E65A11"/>
    <w:multiLevelType w:val="hybridMultilevel"/>
    <w:tmpl w:val="8854A6AC"/>
    <w:lvl w:ilvl="0" w:tplc="8160B0BE">
      <w:start w:val="1"/>
      <w:numFmt w:val="lowerRoman"/>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240181C"/>
    <w:multiLevelType w:val="hybridMultilevel"/>
    <w:tmpl w:val="7020F9E6"/>
    <w:lvl w:ilvl="0" w:tplc="B9BAC500">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5253AE9"/>
    <w:multiLevelType w:val="hybridMultilevel"/>
    <w:tmpl w:val="4BB2489C"/>
    <w:lvl w:ilvl="0" w:tplc="130CF84A">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7262411"/>
    <w:multiLevelType w:val="hybridMultilevel"/>
    <w:tmpl w:val="4BB2489C"/>
    <w:lvl w:ilvl="0" w:tplc="130CF84A">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88657A7"/>
    <w:multiLevelType w:val="hybridMultilevel"/>
    <w:tmpl w:val="4BB2489C"/>
    <w:lvl w:ilvl="0" w:tplc="130CF84A">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9205827"/>
    <w:multiLevelType w:val="hybridMultilevel"/>
    <w:tmpl w:val="4BB2489C"/>
    <w:lvl w:ilvl="0" w:tplc="130CF84A">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B3F43D9"/>
    <w:multiLevelType w:val="hybridMultilevel"/>
    <w:tmpl w:val="7020F9E6"/>
    <w:lvl w:ilvl="0" w:tplc="B9BAC500">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6B54DE2"/>
    <w:multiLevelType w:val="hybridMultilevel"/>
    <w:tmpl w:val="A9024644"/>
    <w:lvl w:ilvl="0" w:tplc="96941220">
      <w:start w:val="1"/>
      <w:numFmt w:val="lowerRoman"/>
      <w:lvlText w:val="(%1)"/>
      <w:lvlJc w:val="left"/>
      <w:pPr>
        <w:ind w:left="792" w:hanging="720"/>
      </w:pPr>
      <w:rPr>
        <w:rFonts w:hint="default"/>
      </w:rPr>
    </w:lvl>
    <w:lvl w:ilvl="1" w:tplc="40090019" w:tentative="1">
      <w:start w:val="1"/>
      <w:numFmt w:val="lowerLetter"/>
      <w:lvlText w:val="%2."/>
      <w:lvlJc w:val="left"/>
      <w:pPr>
        <w:ind w:left="1152" w:hanging="360"/>
      </w:pPr>
    </w:lvl>
    <w:lvl w:ilvl="2" w:tplc="4009001B" w:tentative="1">
      <w:start w:val="1"/>
      <w:numFmt w:val="lowerRoman"/>
      <w:lvlText w:val="%3."/>
      <w:lvlJc w:val="right"/>
      <w:pPr>
        <w:ind w:left="1872" w:hanging="180"/>
      </w:pPr>
    </w:lvl>
    <w:lvl w:ilvl="3" w:tplc="4009000F" w:tentative="1">
      <w:start w:val="1"/>
      <w:numFmt w:val="decimal"/>
      <w:lvlText w:val="%4."/>
      <w:lvlJc w:val="left"/>
      <w:pPr>
        <w:ind w:left="2592" w:hanging="360"/>
      </w:pPr>
    </w:lvl>
    <w:lvl w:ilvl="4" w:tplc="40090019" w:tentative="1">
      <w:start w:val="1"/>
      <w:numFmt w:val="lowerLetter"/>
      <w:lvlText w:val="%5."/>
      <w:lvlJc w:val="left"/>
      <w:pPr>
        <w:ind w:left="3312" w:hanging="360"/>
      </w:pPr>
    </w:lvl>
    <w:lvl w:ilvl="5" w:tplc="4009001B" w:tentative="1">
      <w:start w:val="1"/>
      <w:numFmt w:val="lowerRoman"/>
      <w:lvlText w:val="%6."/>
      <w:lvlJc w:val="right"/>
      <w:pPr>
        <w:ind w:left="4032" w:hanging="180"/>
      </w:pPr>
    </w:lvl>
    <w:lvl w:ilvl="6" w:tplc="4009000F" w:tentative="1">
      <w:start w:val="1"/>
      <w:numFmt w:val="decimal"/>
      <w:lvlText w:val="%7."/>
      <w:lvlJc w:val="left"/>
      <w:pPr>
        <w:ind w:left="4752" w:hanging="360"/>
      </w:pPr>
    </w:lvl>
    <w:lvl w:ilvl="7" w:tplc="40090019" w:tentative="1">
      <w:start w:val="1"/>
      <w:numFmt w:val="lowerLetter"/>
      <w:lvlText w:val="%8."/>
      <w:lvlJc w:val="left"/>
      <w:pPr>
        <w:ind w:left="5472" w:hanging="360"/>
      </w:pPr>
    </w:lvl>
    <w:lvl w:ilvl="8" w:tplc="4009001B" w:tentative="1">
      <w:start w:val="1"/>
      <w:numFmt w:val="lowerRoman"/>
      <w:lvlText w:val="%9."/>
      <w:lvlJc w:val="right"/>
      <w:pPr>
        <w:ind w:left="6192" w:hanging="180"/>
      </w:pPr>
    </w:lvl>
  </w:abstractNum>
  <w:abstractNum w:abstractNumId="9" w15:restartNumberingAfterBreak="0">
    <w:nsid w:val="50F937C4"/>
    <w:multiLevelType w:val="hybridMultilevel"/>
    <w:tmpl w:val="7020F9E6"/>
    <w:lvl w:ilvl="0" w:tplc="B9BAC500">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1700F3C"/>
    <w:multiLevelType w:val="hybridMultilevel"/>
    <w:tmpl w:val="4BB2489C"/>
    <w:lvl w:ilvl="0" w:tplc="130CF84A">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30D501C"/>
    <w:multiLevelType w:val="hybridMultilevel"/>
    <w:tmpl w:val="E31C5402"/>
    <w:lvl w:ilvl="0" w:tplc="8160B0B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73428CD"/>
    <w:multiLevelType w:val="hybridMultilevel"/>
    <w:tmpl w:val="7020F9E6"/>
    <w:lvl w:ilvl="0" w:tplc="B9BAC500">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09F45A7"/>
    <w:multiLevelType w:val="hybridMultilevel"/>
    <w:tmpl w:val="7020F9E6"/>
    <w:lvl w:ilvl="0" w:tplc="B9BAC500">
      <w:start w:val="1"/>
      <w:numFmt w:val="decimal"/>
      <w:lvlText w:val="%1."/>
      <w:lvlJc w:val="center"/>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16610569">
    <w:abstractNumId w:val="13"/>
  </w:num>
  <w:num w:numId="2" w16cid:durableId="1102258165">
    <w:abstractNumId w:val="3"/>
  </w:num>
  <w:num w:numId="3" w16cid:durableId="159591004">
    <w:abstractNumId w:val="11"/>
  </w:num>
  <w:num w:numId="4" w16cid:durableId="1224215256">
    <w:abstractNumId w:val="8"/>
  </w:num>
  <w:num w:numId="5" w16cid:durableId="1778259344">
    <w:abstractNumId w:val="0"/>
  </w:num>
  <w:num w:numId="6" w16cid:durableId="65106336">
    <w:abstractNumId w:val="7"/>
  </w:num>
  <w:num w:numId="7" w16cid:durableId="1726640038">
    <w:abstractNumId w:val="5"/>
  </w:num>
  <w:num w:numId="8" w16cid:durableId="1176074272">
    <w:abstractNumId w:val="9"/>
  </w:num>
  <w:num w:numId="9" w16cid:durableId="817498192">
    <w:abstractNumId w:val="6"/>
  </w:num>
  <w:num w:numId="10" w16cid:durableId="2108424572">
    <w:abstractNumId w:val="2"/>
  </w:num>
  <w:num w:numId="11" w16cid:durableId="969894553">
    <w:abstractNumId w:val="4"/>
  </w:num>
  <w:num w:numId="12" w16cid:durableId="702681079">
    <w:abstractNumId w:val="12"/>
  </w:num>
  <w:num w:numId="13" w16cid:durableId="535389748">
    <w:abstractNumId w:val="10"/>
  </w:num>
  <w:num w:numId="14" w16cid:durableId="379019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839"/>
    <w:rsid w:val="00021315"/>
    <w:rsid w:val="00034343"/>
    <w:rsid w:val="00043EAD"/>
    <w:rsid w:val="00045866"/>
    <w:rsid w:val="000503F6"/>
    <w:rsid w:val="000627BE"/>
    <w:rsid w:val="00070A9C"/>
    <w:rsid w:val="00083B8C"/>
    <w:rsid w:val="0008753C"/>
    <w:rsid w:val="00093697"/>
    <w:rsid w:val="000C0C07"/>
    <w:rsid w:val="000C5BAB"/>
    <w:rsid w:val="000F56E2"/>
    <w:rsid w:val="00110B45"/>
    <w:rsid w:val="00137E11"/>
    <w:rsid w:val="00152A66"/>
    <w:rsid w:val="00157959"/>
    <w:rsid w:val="00164654"/>
    <w:rsid w:val="001D1D7F"/>
    <w:rsid w:val="00246A9D"/>
    <w:rsid w:val="00296F0B"/>
    <w:rsid w:val="002B5A17"/>
    <w:rsid w:val="002D1C80"/>
    <w:rsid w:val="002E374B"/>
    <w:rsid w:val="003235BA"/>
    <w:rsid w:val="00350868"/>
    <w:rsid w:val="00355CE3"/>
    <w:rsid w:val="003B222A"/>
    <w:rsid w:val="003B40A1"/>
    <w:rsid w:val="003F3B8E"/>
    <w:rsid w:val="003F62DA"/>
    <w:rsid w:val="00423754"/>
    <w:rsid w:val="00435BFD"/>
    <w:rsid w:val="00452EE5"/>
    <w:rsid w:val="00465189"/>
    <w:rsid w:val="004A799E"/>
    <w:rsid w:val="004E2C73"/>
    <w:rsid w:val="00520657"/>
    <w:rsid w:val="00565F7B"/>
    <w:rsid w:val="005E5F88"/>
    <w:rsid w:val="005E722D"/>
    <w:rsid w:val="00640BB0"/>
    <w:rsid w:val="00686A7F"/>
    <w:rsid w:val="006A28E1"/>
    <w:rsid w:val="00717F83"/>
    <w:rsid w:val="00744F9F"/>
    <w:rsid w:val="0075381E"/>
    <w:rsid w:val="00785F54"/>
    <w:rsid w:val="007B60BA"/>
    <w:rsid w:val="007C4236"/>
    <w:rsid w:val="007D1BF0"/>
    <w:rsid w:val="008161D5"/>
    <w:rsid w:val="00842144"/>
    <w:rsid w:val="00842F8B"/>
    <w:rsid w:val="00881A19"/>
    <w:rsid w:val="008B7A8B"/>
    <w:rsid w:val="008E2F85"/>
    <w:rsid w:val="008F41EF"/>
    <w:rsid w:val="0090016F"/>
    <w:rsid w:val="00904303"/>
    <w:rsid w:val="00926AA5"/>
    <w:rsid w:val="00942131"/>
    <w:rsid w:val="00960760"/>
    <w:rsid w:val="00964CF6"/>
    <w:rsid w:val="00965043"/>
    <w:rsid w:val="00A93B63"/>
    <w:rsid w:val="00AA5839"/>
    <w:rsid w:val="00AB656D"/>
    <w:rsid w:val="00AF49EE"/>
    <w:rsid w:val="00B33C87"/>
    <w:rsid w:val="00B36C0F"/>
    <w:rsid w:val="00B774B1"/>
    <w:rsid w:val="00BA2685"/>
    <w:rsid w:val="00BB7BD3"/>
    <w:rsid w:val="00BD0DEA"/>
    <w:rsid w:val="00BF2C87"/>
    <w:rsid w:val="00C42832"/>
    <w:rsid w:val="00C44830"/>
    <w:rsid w:val="00C83CCA"/>
    <w:rsid w:val="00CD4510"/>
    <w:rsid w:val="00CE0B89"/>
    <w:rsid w:val="00CF6A44"/>
    <w:rsid w:val="00D01620"/>
    <w:rsid w:val="00D3407A"/>
    <w:rsid w:val="00D70922"/>
    <w:rsid w:val="00D77AD6"/>
    <w:rsid w:val="00D94AC8"/>
    <w:rsid w:val="00D97548"/>
    <w:rsid w:val="00DB6A0E"/>
    <w:rsid w:val="00DF6155"/>
    <w:rsid w:val="00E111FC"/>
    <w:rsid w:val="00E25327"/>
    <w:rsid w:val="00E33EC5"/>
    <w:rsid w:val="00E34D2D"/>
    <w:rsid w:val="00E877D5"/>
    <w:rsid w:val="00E92B27"/>
    <w:rsid w:val="00F827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2DE03"/>
  <w15:chartTrackingRefBased/>
  <w15:docId w15:val="{2E29560C-1699-49CB-ABB5-B0FA9F18C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839"/>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A5839"/>
    <w:pPr>
      <w:widowControl w:val="0"/>
      <w:autoSpaceDE w:val="0"/>
      <w:autoSpaceDN w:val="0"/>
      <w:adjustRightInd w:val="0"/>
      <w:spacing w:before="44" w:after="0" w:line="240" w:lineRule="auto"/>
      <w:ind w:left="461" w:hanging="361"/>
    </w:pPr>
    <w:rPr>
      <w:rFonts w:ascii="Times New Roman" w:hAnsi="Times New Roman"/>
      <w:sz w:val="24"/>
      <w:szCs w:val="24"/>
    </w:rPr>
  </w:style>
  <w:style w:type="character" w:customStyle="1" w:styleId="BodyTextChar">
    <w:name w:val="Body Text Char"/>
    <w:basedOn w:val="DefaultParagraphFont"/>
    <w:link w:val="BodyText"/>
    <w:uiPriority w:val="1"/>
    <w:rsid w:val="00AA5839"/>
    <w:rPr>
      <w:rFonts w:ascii="Times New Roman" w:eastAsia="Times New Roman" w:hAnsi="Times New Roman" w:cs="Times New Roman"/>
      <w:sz w:val="24"/>
      <w:szCs w:val="24"/>
      <w:lang w:val="en-US"/>
    </w:rPr>
  </w:style>
  <w:style w:type="table" w:styleId="TableGrid">
    <w:name w:val="Table Grid"/>
    <w:basedOn w:val="TableNormal"/>
    <w:uiPriority w:val="39"/>
    <w:rsid w:val="00AA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A5839"/>
  </w:style>
  <w:style w:type="paragraph" w:styleId="ListParagraph">
    <w:name w:val="List Paragraph"/>
    <w:basedOn w:val="Normal"/>
    <w:uiPriority w:val="34"/>
    <w:qFormat/>
    <w:rsid w:val="00A93B63"/>
    <w:pPr>
      <w:widowControl w:val="0"/>
      <w:autoSpaceDE w:val="0"/>
      <w:autoSpaceDN w:val="0"/>
      <w:adjustRightInd w:val="0"/>
      <w:spacing w:after="0" w:line="240" w:lineRule="auto"/>
    </w:pPr>
    <w:rPr>
      <w:rFonts w:ascii="Times New Roman" w:hAnsi="Times New Roman"/>
      <w:sz w:val="24"/>
      <w:szCs w:val="24"/>
    </w:rPr>
  </w:style>
  <w:style w:type="paragraph" w:styleId="Header">
    <w:name w:val="header"/>
    <w:basedOn w:val="Normal"/>
    <w:link w:val="HeaderChar"/>
    <w:uiPriority w:val="99"/>
    <w:unhideWhenUsed/>
    <w:rsid w:val="008E2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F85"/>
    <w:rPr>
      <w:rFonts w:ascii="Calibri" w:eastAsia="Times New Roman" w:hAnsi="Calibri" w:cs="Times New Roman"/>
      <w:lang w:val="en-US"/>
    </w:rPr>
  </w:style>
  <w:style w:type="paragraph" w:styleId="Footer">
    <w:name w:val="footer"/>
    <w:basedOn w:val="Normal"/>
    <w:link w:val="FooterChar"/>
    <w:uiPriority w:val="99"/>
    <w:unhideWhenUsed/>
    <w:rsid w:val="008E2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F85"/>
    <w:rPr>
      <w:rFonts w:ascii="Calibri" w:eastAsia="Times New Roman" w:hAnsi="Calibri" w:cs="Times New Roman"/>
      <w:lang w:val="en-US"/>
    </w:rPr>
  </w:style>
  <w:style w:type="character" w:styleId="PlaceholderText">
    <w:name w:val="Placeholder Text"/>
    <w:basedOn w:val="DefaultParagraphFont"/>
    <w:uiPriority w:val="99"/>
    <w:semiHidden/>
    <w:rsid w:val="007D1BF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0DB2B-E885-41FA-961D-229F980AA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5781</Words>
  <Characters>32955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Udhayakumar</dc:creator>
  <cp:keywords/>
  <dc:description/>
  <cp:lastModifiedBy>srpreethi310901@outlook.com</cp:lastModifiedBy>
  <cp:revision>2</cp:revision>
  <cp:lastPrinted>2024-07-01T13:54:00Z</cp:lastPrinted>
  <dcterms:created xsi:type="dcterms:W3CDTF">2026-06-29T03:12:00Z</dcterms:created>
  <dcterms:modified xsi:type="dcterms:W3CDTF">2026-06-29T03:12:00Z</dcterms:modified>
</cp:coreProperties>
</file>